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8F9" w:rsidRDefault="000328F9" w:rsidP="00A51BD8">
      <w:pPr>
        <w:pStyle w:val="c8"/>
        <w:shd w:val="clear" w:color="auto" w:fill="FFFFFF"/>
        <w:spacing w:before="0" w:beforeAutospacing="0" w:after="0" w:afterAutospacing="0"/>
        <w:ind w:right="76"/>
        <w:jc w:val="center"/>
        <w:rPr>
          <w:rStyle w:val="c12"/>
          <w:b/>
          <w:bCs/>
          <w:i/>
          <w:iCs/>
          <w:color w:val="000000"/>
          <w:sz w:val="28"/>
          <w:szCs w:val="28"/>
        </w:rPr>
      </w:pPr>
      <w:r>
        <w:rPr>
          <w:noProof/>
        </w:rPr>
        <w:drawing>
          <wp:inline distT="0" distB="0" distL="0" distR="0">
            <wp:extent cx="4441371" cy="3696020"/>
            <wp:effectExtent l="0" t="0" r="0" b="0"/>
            <wp:docPr id="3" name="Рисунок 3" descr="https://ped-kopilka.ru/upload/blogs2/2016/7/44997_503a6ee228117a54525c88ead5f457d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7/44997_503a6ee228117a54525c88ead5f457de.jpg.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6407" cy="3691889"/>
                    </a:xfrm>
                    <a:prstGeom prst="rect">
                      <a:avLst/>
                    </a:prstGeom>
                    <a:noFill/>
                    <a:ln>
                      <a:noFill/>
                    </a:ln>
                  </pic:spPr>
                </pic:pic>
              </a:graphicData>
            </a:graphic>
          </wp:inline>
        </w:drawing>
      </w:r>
    </w:p>
    <w:p w:rsidR="000328F9" w:rsidRDefault="000328F9" w:rsidP="00A51BD8">
      <w:pPr>
        <w:pStyle w:val="c8"/>
        <w:shd w:val="clear" w:color="auto" w:fill="FFFFFF"/>
        <w:spacing w:before="0" w:beforeAutospacing="0" w:after="0" w:afterAutospacing="0"/>
        <w:ind w:right="76"/>
        <w:jc w:val="center"/>
        <w:rPr>
          <w:rStyle w:val="c12"/>
          <w:b/>
          <w:bCs/>
          <w:i/>
          <w:iCs/>
          <w:color w:val="000000"/>
          <w:sz w:val="28"/>
          <w:szCs w:val="28"/>
        </w:rPr>
      </w:pPr>
    </w:p>
    <w:p w:rsidR="000328F9" w:rsidRDefault="000328F9" w:rsidP="00A51BD8">
      <w:pPr>
        <w:pStyle w:val="c8"/>
        <w:shd w:val="clear" w:color="auto" w:fill="FFFFFF"/>
        <w:spacing w:before="0" w:beforeAutospacing="0" w:after="0" w:afterAutospacing="0"/>
        <w:ind w:right="76"/>
        <w:jc w:val="center"/>
        <w:rPr>
          <w:rStyle w:val="c12"/>
          <w:b/>
          <w:bCs/>
          <w:i/>
          <w:iCs/>
          <w:color w:val="000000"/>
          <w:sz w:val="28"/>
          <w:szCs w:val="28"/>
        </w:rPr>
      </w:pPr>
    </w:p>
    <w:p w:rsidR="00A51BD8" w:rsidRDefault="00A51BD8" w:rsidP="00A51BD8">
      <w:pPr>
        <w:pStyle w:val="c8"/>
        <w:shd w:val="clear" w:color="auto" w:fill="FFFFFF"/>
        <w:spacing w:before="0" w:beforeAutospacing="0" w:after="0" w:afterAutospacing="0"/>
        <w:ind w:right="76"/>
        <w:jc w:val="center"/>
        <w:rPr>
          <w:rFonts w:ascii="Calibri" w:hAnsi="Calibri"/>
          <w:color w:val="000000"/>
          <w:sz w:val="22"/>
          <w:szCs w:val="22"/>
        </w:rPr>
      </w:pPr>
      <w:r>
        <w:rPr>
          <w:rStyle w:val="c12"/>
          <w:b/>
          <w:bCs/>
          <w:i/>
          <w:iCs/>
          <w:color w:val="000000"/>
          <w:sz w:val="28"/>
          <w:szCs w:val="28"/>
        </w:rPr>
        <w:t>Консультация для родителей «Чем занять детей летом?»</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3.</w:t>
      </w:r>
      <w:r w:rsidR="00711C9D">
        <w:rPr>
          <w:rStyle w:val="c9"/>
          <w:color w:val="000000"/>
          <w:sz w:val="28"/>
          <w:szCs w:val="28"/>
        </w:rPr>
        <w:t xml:space="preserve"> Отдых на природ</w:t>
      </w:r>
      <w:r>
        <w:rPr>
          <w:rStyle w:val="c9"/>
          <w:color w:val="000000"/>
          <w:sz w:val="28"/>
          <w:szCs w:val="28"/>
        </w:rPr>
        <w:t xml:space="preserve">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w:t>
      </w:r>
      <w:proofErr w:type="gramStart"/>
      <w:r>
        <w:rPr>
          <w:rStyle w:val="c9"/>
          <w:color w:val="000000"/>
          <w:sz w:val="28"/>
          <w:szCs w:val="28"/>
        </w:rPr>
        <w:t>ответственно</w:t>
      </w:r>
      <w:proofErr w:type="gramEnd"/>
      <w:r>
        <w:rPr>
          <w:rStyle w:val="c9"/>
          <w:color w:val="000000"/>
          <w:sz w:val="28"/>
          <w:szCs w:val="28"/>
        </w:rPr>
        <w:t xml:space="preserve"> выполнять ваши поручения.</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lastRenderedPageBreak/>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rsidR="00711C9D" w:rsidRDefault="00711C9D" w:rsidP="00A51BD8">
      <w:pPr>
        <w:pStyle w:val="c17"/>
        <w:shd w:val="clear" w:color="auto" w:fill="FFFFFF"/>
        <w:spacing w:before="0" w:beforeAutospacing="0" w:after="0" w:afterAutospacing="0"/>
        <w:ind w:left="360" w:right="76"/>
        <w:jc w:val="center"/>
        <w:rPr>
          <w:rStyle w:val="c12"/>
          <w:b/>
          <w:bCs/>
          <w:i/>
          <w:iCs/>
          <w:color w:val="000000"/>
          <w:sz w:val="28"/>
          <w:szCs w:val="28"/>
        </w:rPr>
      </w:pPr>
    </w:p>
    <w:p w:rsidR="00A51BD8" w:rsidRDefault="00A51BD8" w:rsidP="00A51BD8">
      <w:pPr>
        <w:pStyle w:val="c17"/>
        <w:shd w:val="clear" w:color="auto" w:fill="FFFFFF"/>
        <w:spacing w:before="0" w:beforeAutospacing="0" w:after="0" w:afterAutospacing="0"/>
        <w:ind w:left="360" w:right="76"/>
        <w:jc w:val="center"/>
        <w:rPr>
          <w:rFonts w:ascii="Calibri" w:hAnsi="Calibri"/>
          <w:color w:val="000000"/>
          <w:sz w:val="22"/>
          <w:szCs w:val="22"/>
        </w:rPr>
      </w:pPr>
      <w:r>
        <w:rPr>
          <w:rStyle w:val="c12"/>
          <w:b/>
          <w:bCs/>
          <w:i/>
          <w:iCs/>
          <w:color w:val="000000"/>
          <w:sz w:val="28"/>
          <w:szCs w:val="28"/>
        </w:rPr>
        <w:t>Консультация для родителей</w:t>
      </w:r>
    </w:p>
    <w:p w:rsidR="00A51BD8" w:rsidRDefault="00A51BD8" w:rsidP="00A51BD8">
      <w:pPr>
        <w:pStyle w:val="c17"/>
        <w:shd w:val="clear" w:color="auto" w:fill="FFFFFF"/>
        <w:spacing w:before="0" w:beforeAutospacing="0" w:after="0" w:afterAutospacing="0"/>
        <w:ind w:left="360" w:right="76"/>
        <w:jc w:val="center"/>
        <w:rPr>
          <w:rFonts w:ascii="Calibri" w:hAnsi="Calibri"/>
          <w:color w:val="000000"/>
          <w:sz w:val="22"/>
          <w:szCs w:val="22"/>
        </w:rPr>
      </w:pPr>
      <w:r>
        <w:rPr>
          <w:rStyle w:val="c11"/>
          <w:b/>
          <w:bCs/>
          <w:i/>
          <w:iCs/>
          <w:color w:val="000000"/>
          <w:sz w:val="28"/>
          <w:szCs w:val="28"/>
        </w:rPr>
        <w:t>«Игры с ребенком летом»</w:t>
      </w:r>
    </w:p>
    <w:p w:rsidR="00A51BD8" w:rsidRDefault="00A51BD8" w:rsidP="00A51BD8">
      <w:pPr>
        <w:pStyle w:val="c17"/>
        <w:shd w:val="clear" w:color="auto" w:fill="FFFFFF"/>
        <w:spacing w:before="0" w:beforeAutospacing="0" w:after="0" w:afterAutospacing="0"/>
        <w:jc w:val="center"/>
        <w:rPr>
          <w:rFonts w:ascii="Calibri" w:hAnsi="Calibri"/>
          <w:color w:val="000000"/>
          <w:sz w:val="22"/>
          <w:szCs w:val="22"/>
        </w:rPr>
      </w:pPr>
      <w:r>
        <w:rPr>
          <w:rStyle w:val="c11"/>
          <w:b/>
          <w:bCs/>
          <w:color w:val="000000"/>
          <w:sz w:val="28"/>
          <w:szCs w:val="28"/>
        </w:rPr>
        <w:t> </w:t>
      </w:r>
      <w:r w:rsidR="000328F9">
        <w:rPr>
          <w:b/>
          <w:bCs/>
          <w:noProof/>
          <w:color w:val="000000"/>
          <w:sz w:val="28"/>
          <w:szCs w:val="28"/>
        </w:rPr>
        <w:drawing>
          <wp:inline distT="0" distB="0" distL="0" distR="0">
            <wp:extent cx="2536190" cy="2560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190" cy="2560320"/>
                    </a:xfrm>
                    <a:prstGeom prst="rect">
                      <a:avLst/>
                    </a:prstGeom>
                    <a:noFill/>
                  </pic:spPr>
                </pic:pic>
              </a:graphicData>
            </a:graphic>
          </wp:inline>
        </w:drawing>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Отправляясь на отдых с детьми за город, с компанией, </w:t>
      </w:r>
      <w:proofErr w:type="gramStart"/>
      <w:r>
        <w:rPr>
          <w:rStyle w:val="c9"/>
          <w:color w:val="000000"/>
          <w:sz w:val="28"/>
          <w:szCs w:val="28"/>
        </w:rPr>
        <w:t>на</w:t>
      </w:r>
      <w:proofErr w:type="gramEnd"/>
      <w:r>
        <w:rPr>
          <w:rStyle w:val="c9"/>
          <w:color w:val="000000"/>
          <w:sz w:val="28"/>
          <w:szCs w:val="28"/>
        </w:rPr>
        <w:t xml:space="preserve"> забывайте взять </w:t>
      </w:r>
      <w:proofErr w:type="gramStart"/>
      <w:r>
        <w:rPr>
          <w:rStyle w:val="c9"/>
          <w:color w:val="000000"/>
          <w:sz w:val="28"/>
          <w:szCs w:val="28"/>
        </w:rPr>
        <w:t>с</w:t>
      </w:r>
      <w:proofErr w:type="gramEnd"/>
      <w:r>
        <w:rPr>
          <w:rStyle w:val="c9"/>
          <w:color w:val="000000"/>
          <w:sz w:val="28"/>
          <w:szCs w:val="28"/>
        </w:rPr>
        <w:t xml:space="preserve"> собой необходимые атрибуты для игры, это могут быть мячи, ракетки, а также многое другое, на что хватит выдумки.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lastRenderedPageBreak/>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11"/>
          <w:b/>
          <w:bCs/>
          <w:color w:val="000000"/>
          <w:sz w:val="28"/>
          <w:szCs w:val="28"/>
        </w:rPr>
        <w:t>Игры с мячом</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11"/>
          <w:b/>
          <w:bCs/>
          <w:color w:val="000000"/>
          <w:sz w:val="28"/>
          <w:szCs w:val="28"/>
        </w:rPr>
        <w:t>«Съедобное – несъедобное»</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11"/>
          <w:b/>
          <w:bCs/>
          <w:color w:val="000000"/>
          <w:sz w:val="28"/>
          <w:szCs w:val="28"/>
        </w:rPr>
        <w:t>«Назови животное»</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11"/>
          <w:b/>
          <w:bCs/>
          <w:color w:val="000000"/>
          <w:sz w:val="28"/>
          <w:szCs w:val="28"/>
        </w:rPr>
        <w:t>«Догони мяч»</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11"/>
          <w:b/>
          <w:bCs/>
          <w:color w:val="000000"/>
          <w:sz w:val="28"/>
          <w:szCs w:val="28"/>
        </w:rPr>
        <w:t>«Проскачи с мячом» </w:t>
      </w:r>
      <w:r>
        <w:rPr>
          <w:rStyle w:val="c9"/>
          <w:color w:val="000000"/>
          <w:sz w:val="28"/>
          <w:szCs w:val="28"/>
        </w:rPr>
        <w:t>(игра-эстафета)</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11"/>
          <w:b/>
          <w:bCs/>
          <w:color w:val="000000"/>
          <w:sz w:val="28"/>
          <w:szCs w:val="28"/>
        </w:rPr>
        <w:t>«Вышибалы»</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w:t>
      </w:r>
      <w:r>
        <w:rPr>
          <w:rStyle w:val="c9"/>
          <w:color w:val="000000"/>
          <w:sz w:val="28"/>
          <w:szCs w:val="28"/>
        </w:rPr>
        <w:lastRenderedPageBreak/>
        <w:t>«</w:t>
      </w:r>
      <w:proofErr w:type="gramStart"/>
      <w:r>
        <w:rPr>
          <w:rStyle w:val="c9"/>
          <w:color w:val="000000"/>
          <w:sz w:val="28"/>
          <w:szCs w:val="28"/>
        </w:rPr>
        <w:t>Самый</w:t>
      </w:r>
      <w:proofErr w:type="gramEnd"/>
      <w:r>
        <w:rPr>
          <w:rStyle w:val="c9"/>
          <w:color w:val="000000"/>
          <w:sz w:val="28"/>
          <w:szCs w:val="28"/>
        </w:rPr>
        <w:t xml:space="preserve">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Познакомьте детей с русскими народными играми: «Горелки», «Чехарда». Вспомните </w:t>
      </w:r>
      <w:proofErr w:type="gramStart"/>
      <w:r>
        <w:rPr>
          <w:rStyle w:val="c9"/>
          <w:color w:val="000000"/>
          <w:sz w:val="28"/>
          <w:szCs w:val="28"/>
        </w:rPr>
        <w:t>игры</w:t>
      </w:r>
      <w:proofErr w:type="gramEnd"/>
      <w:r>
        <w:rPr>
          <w:rStyle w:val="c9"/>
          <w:color w:val="000000"/>
          <w:sz w:val="28"/>
          <w:szCs w:val="28"/>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Желаем вам хорошего семейного отдыха!</w:t>
      </w: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3C69D8">
      <w:pPr>
        <w:pStyle w:val="c17"/>
        <w:shd w:val="clear" w:color="auto" w:fill="FFFFFF"/>
        <w:spacing w:before="0" w:beforeAutospacing="0" w:after="0" w:afterAutospacing="0"/>
        <w:rPr>
          <w:rStyle w:val="c12"/>
          <w:b/>
          <w:bCs/>
          <w:i/>
          <w:iCs/>
          <w:color w:val="000000"/>
          <w:sz w:val="28"/>
          <w:szCs w:val="28"/>
        </w:rPr>
      </w:pPr>
      <w:bookmarkStart w:id="0" w:name="_GoBack"/>
      <w:bookmarkEnd w:id="0"/>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0328F9" w:rsidP="00A51BD8">
      <w:pPr>
        <w:pStyle w:val="c17"/>
        <w:shd w:val="clear" w:color="auto" w:fill="FFFFFF"/>
        <w:spacing w:before="0" w:beforeAutospacing="0" w:after="0" w:afterAutospacing="0"/>
        <w:jc w:val="center"/>
        <w:rPr>
          <w:rStyle w:val="c12"/>
          <w:b/>
          <w:bCs/>
          <w:i/>
          <w:iCs/>
          <w:color w:val="000000"/>
          <w:sz w:val="28"/>
          <w:szCs w:val="28"/>
        </w:rPr>
      </w:pPr>
      <w:r>
        <w:rPr>
          <w:noProof/>
        </w:rPr>
        <w:drawing>
          <wp:inline distT="0" distB="0" distL="0" distR="0">
            <wp:extent cx="5179038" cy="2827725"/>
            <wp:effectExtent l="0" t="0" r="3175" b="0"/>
            <wp:docPr id="4" name="Рисунок 4" descr="https://ped-kopilka.ru/upload/blogs2/2016/7/44997_96a9fe2ed5cd0f0d4a0e7717fb617a3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6/7/44997_96a9fe2ed5cd0f0d4a0e7717fb617a36.jpg.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9124" cy="2827772"/>
                    </a:xfrm>
                    <a:prstGeom prst="rect">
                      <a:avLst/>
                    </a:prstGeom>
                    <a:noFill/>
                    <a:ln>
                      <a:noFill/>
                    </a:ln>
                  </pic:spPr>
                </pic:pic>
              </a:graphicData>
            </a:graphic>
          </wp:inline>
        </w:drawing>
      </w: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A51BD8" w:rsidRDefault="00A51BD8" w:rsidP="00A51BD8">
      <w:pPr>
        <w:pStyle w:val="c17"/>
        <w:shd w:val="clear" w:color="auto" w:fill="FFFFFF"/>
        <w:spacing w:before="0" w:beforeAutospacing="0" w:after="0" w:afterAutospacing="0"/>
        <w:jc w:val="center"/>
        <w:rPr>
          <w:rFonts w:ascii="Calibri" w:hAnsi="Calibri"/>
          <w:color w:val="000000"/>
          <w:sz w:val="22"/>
          <w:szCs w:val="22"/>
        </w:rPr>
      </w:pPr>
      <w:r>
        <w:rPr>
          <w:rStyle w:val="c12"/>
          <w:b/>
          <w:bCs/>
          <w:i/>
          <w:iCs/>
          <w:color w:val="000000"/>
          <w:sz w:val="28"/>
          <w:szCs w:val="28"/>
        </w:rPr>
        <w:t>Консультация для родителей «Солнце доброе и злое»</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Как защитить ребенка от солнечного ожога и теплового удара:</w:t>
      </w:r>
      <w:r>
        <w:rPr>
          <w:color w:val="000000"/>
          <w:sz w:val="28"/>
          <w:szCs w:val="28"/>
        </w:rPr>
        <w:br/>
      </w:r>
      <w:r>
        <w:rPr>
          <w:rStyle w:val="c9"/>
          <w:color w:val="000000"/>
          <w:sz w:val="28"/>
          <w:szCs w:val="28"/>
        </w:rPr>
        <w:t>• Выходя на улицу, обязательно надевайте малышу панамку.</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Если ребенку нет еще 6 месяцев, крем от загара использовать нельзя, просто не подставляйте малыша под прямые солнечные лучи.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lastRenderedPageBreak/>
        <w:t>• Для детей старше 6 месяцев необходим крем от загара, с фактором защиты не менее 15 единиц.</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Наносить защитный крем следует на открытые участки кожи каждый час, а также всякий раз после купания, даже если погода облачная.</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В период с 10.00 до 15.00, на который приходится пик активности ультрафиолетовых лучей</w:t>
      </w:r>
      <w:proofErr w:type="gramStart"/>
      <w:r>
        <w:rPr>
          <w:rStyle w:val="c9"/>
          <w:color w:val="000000"/>
          <w:sz w:val="28"/>
          <w:szCs w:val="28"/>
        </w:rPr>
        <w:t xml:space="preserve"> А</w:t>
      </w:r>
      <w:proofErr w:type="gramEnd"/>
      <w:r>
        <w:rPr>
          <w:rStyle w:val="c9"/>
          <w:color w:val="000000"/>
          <w:sz w:val="28"/>
          <w:szCs w:val="28"/>
        </w:rPr>
        <w:t xml:space="preserve"> и В, лучше вообще не загорать, а посидеть в тени.</w:t>
      </w:r>
      <w:r>
        <w:rPr>
          <w:color w:val="000000"/>
          <w:sz w:val="28"/>
          <w:szCs w:val="28"/>
        </w:rPr>
        <w:br/>
      </w:r>
      <w:r>
        <w:rPr>
          <w:rStyle w:val="c9"/>
          <w:color w:val="000000"/>
          <w:sz w:val="28"/>
          <w:szCs w:val="28"/>
        </w:rPr>
        <w:t xml:space="preserve">• Даже если ребенок не обгорел </w:t>
      </w:r>
      <w:proofErr w:type="gramStart"/>
      <w:r>
        <w:rPr>
          <w:rStyle w:val="c9"/>
          <w:color w:val="000000"/>
          <w:sz w:val="28"/>
          <w:szCs w:val="28"/>
        </w:rPr>
        <w:t>в первые</w:t>
      </w:r>
      <w:proofErr w:type="gramEnd"/>
      <w:r>
        <w:rPr>
          <w:rStyle w:val="c9"/>
          <w:color w:val="000000"/>
          <w:sz w:val="28"/>
          <w:szCs w:val="28"/>
        </w:rPr>
        <w:t xml:space="preserve"> 5 дней, срок пребывания на открытом солнце не должен превышать 30 минут.</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Ребенок периодически должен охлаждаться в тени - под зонтиком, тентом или под деревьями.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Одевайте малыша в легкую хлопчатобумажную одежду.</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На жаре дети должны много пить.</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 Если ребенок все-таки обгорел, заверните его в полотенце, смоченное холодной водой, а </w:t>
      </w:r>
      <w:proofErr w:type="gramStart"/>
      <w:r>
        <w:rPr>
          <w:rStyle w:val="c9"/>
          <w:color w:val="000000"/>
          <w:sz w:val="28"/>
          <w:szCs w:val="28"/>
        </w:rPr>
        <w:t>вернувшись</w:t>
      </w:r>
      <w:proofErr w:type="gramEnd"/>
      <w:r>
        <w:rPr>
          <w:rStyle w:val="c9"/>
          <w:color w:val="000000"/>
          <w:sz w:val="28"/>
          <w:szCs w:val="28"/>
        </w:rPr>
        <w:t xml:space="preserve"> домой, оботрите раствором, состоящим воды и уксуса в соотношении 50 на 50.</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w:t>
      </w:r>
      <w:proofErr w:type="spellStart"/>
      <w:r>
        <w:rPr>
          <w:rStyle w:val="c9"/>
          <w:color w:val="000000"/>
          <w:sz w:val="28"/>
          <w:szCs w:val="28"/>
        </w:rPr>
        <w:t>травмпункт</w:t>
      </w:r>
      <w:proofErr w:type="spellEnd"/>
      <w:r>
        <w:rPr>
          <w:rStyle w:val="c9"/>
          <w:color w:val="000000"/>
          <w:sz w:val="28"/>
          <w:szCs w:val="28"/>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3C69D8" w:rsidRDefault="003C69D8" w:rsidP="003C69D8">
      <w:pPr>
        <w:pStyle w:val="c17"/>
        <w:shd w:val="clear" w:color="auto" w:fill="FFFFFF"/>
        <w:spacing w:before="0" w:beforeAutospacing="0" w:after="0" w:afterAutospacing="0"/>
        <w:ind w:left="76" w:right="76"/>
        <w:jc w:val="center"/>
        <w:rPr>
          <w:rFonts w:ascii="Calibri" w:hAnsi="Calibri"/>
          <w:color w:val="000000"/>
          <w:sz w:val="22"/>
          <w:szCs w:val="22"/>
        </w:rPr>
      </w:pPr>
      <w:r>
        <w:rPr>
          <w:rStyle w:val="c12"/>
          <w:b/>
          <w:bCs/>
          <w:i/>
          <w:iCs/>
          <w:color w:val="000000"/>
          <w:sz w:val="28"/>
          <w:szCs w:val="28"/>
        </w:rPr>
        <w:t>Консультация для родителей</w:t>
      </w:r>
    </w:p>
    <w:p w:rsidR="003C69D8" w:rsidRDefault="003C69D8" w:rsidP="003C69D8">
      <w:pPr>
        <w:pStyle w:val="c17"/>
        <w:shd w:val="clear" w:color="auto" w:fill="FFFFFF"/>
        <w:spacing w:before="0" w:beforeAutospacing="0" w:after="0" w:afterAutospacing="0"/>
        <w:ind w:left="76" w:right="76"/>
        <w:jc w:val="center"/>
        <w:rPr>
          <w:rFonts w:ascii="Calibri" w:hAnsi="Calibri"/>
          <w:color w:val="000000"/>
          <w:sz w:val="22"/>
          <w:szCs w:val="22"/>
        </w:rPr>
      </w:pPr>
      <w:r>
        <w:rPr>
          <w:rStyle w:val="c12"/>
          <w:b/>
          <w:bCs/>
          <w:i/>
          <w:iCs/>
          <w:color w:val="000000"/>
          <w:sz w:val="28"/>
          <w:szCs w:val="28"/>
        </w:rPr>
        <w:t> «Купание – прекрасное закаливающее средство»</w:t>
      </w:r>
    </w:p>
    <w:p w:rsidR="003C69D8" w:rsidRDefault="003C69D8" w:rsidP="003C69D8">
      <w:pPr>
        <w:pStyle w:val="c6"/>
        <w:shd w:val="clear" w:color="auto" w:fill="FFFFFF"/>
        <w:spacing w:before="0" w:beforeAutospacing="0" w:after="0" w:afterAutospacing="0"/>
        <w:ind w:left="76" w:right="76"/>
        <w:rPr>
          <w:rFonts w:ascii="Calibri" w:hAnsi="Calibri"/>
          <w:color w:val="000000"/>
          <w:sz w:val="22"/>
          <w:szCs w:val="22"/>
        </w:rPr>
      </w:pPr>
      <w:r>
        <w:rPr>
          <w:rStyle w:val="c3"/>
          <w:color w:val="000000"/>
          <w:sz w:val="28"/>
          <w:szCs w:val="28"/>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Pr>
          <w:color w:val="000000"/>
          <w:sz w:val="28"/>
          <w:szCs w:val="28"/>
        </w:rPr>
        <w:br/>
      </w:r>
      <w:r>
        <w:rPr>
          <w:rStyle w:val="c3"/>
          <w:color w:val="000000"/>
          <w:sz w:val="28"/>
          <w:szCs w:val="28"/>
        </w:rPr>
        <w:t>При купании необходимо соблюдать правила:</w:t>
      </w:r>
      <w:r>
        <w:rPr>
          <w:color w:val="000000"/>
          <w:sz w:val="28"/>
          <w:szCs w:val="28"/>
        </w:rPr>
        <w:br/>
      </w:r>
      <w:r>
        <w:rPr>
          <w:rStyle w:val="c3"/>
          <w:color w:val="000000"/>
          <w:sz w:val="28"/>
          <w:szCs w:val="28"/>
        </w:rPr>
        <w:t>1. Не разрешается купаться натощак и раньше чем через 1-1,5 часа после еды </w:t>
      </w:r>
      <w:r>
        <w:rPr>
          <w:color w:val="000000"/>
          <w:sz w:val="28"/>
          <w:szCs w:val="28"/>
        </w:rPr>
        <w:br/>
      </w:r>
      <w:r>
        <w:rPr>
          <w:rStyle w:val="c3"/>
          <w:color w:val="000000"/>
          <w:sz w:val="28"/>
          <w:szCs w:val="28"/>
        </w:rPr>
        <w:t>2. В воде дети должны находиться в движении </w:t>
      </w:r>
      <w:r>
        <w:rPr>
          <w:color w:val="000000"/>
          <w:sz w:val="28"/>
          <w:szCs w:val="28"/>
        </w:rPr>
        <w:br/>
      </w:r>
      <w:r>
        <w:rPr>
          <w:rStyle w:val="c3"/>
          <w:color w:val="000000"/>
          <w:sz w:val="28"/>
          <w:szCs w:val="28"/>
        </w:rPr>
        <w:t>3. При появлении озноба немедленно выйти из воды </w:t>
      </w:r>
      <w:r>
        <w:rPr>
          <w:color w:val="000000"/>
          <w:sz w:val="28"/>
          <w:szCs w:val="28"/>
        </w:rPr>
        <w:br/>
      </w:r>
      <w:r>
        <w:rPr>
          <w:rStyle w:val="c3"/>
          <w:color w:val="000000"/>
          <w:sz w:val="28"/>
          <w:szCs w:val="28"/>
        </w:rPr>
        <w:t xml:space="preserve">4. Нельзя </w:t>
      </w:r>
      <w:proofErr w:type="gramStart"/>
      <w:r>
        <w:rPr>
          <w:rStyle w:val="c3"/>
          <w:color w:val="000000"/>
          <w:sz w:val="28"/>
          <w:szCs w:val="28"/>
        </w:rPr>
        <w:t>разгорячённым</w:t>
      </w:r>
      <w:proofErr w:type="gramEnd"/>
      <w:r>
        <w:rPr>
          <w:rStyle w:val="c3"/>
          <w:color w:val="000000"/>
          <w:sz w:val="28"/>
          <w:szCs w:val="28"/>
        </w:rPr>
        <w:t xml:space="preserve"> окунаться в прохладную воду</w:t>
      </w:r>
    </w:p>
    <w:p w:rsidR="003C69D8" w:rsidRDefault="003C69D8" w:rsidP="003C69D8">
      <w:pPr>
        <w:pStyle w:val="c6"/>
        <w:shd w:val="clear" w:color="auto" w:fill="FFFFFF"/>
        <w:spacing w:before="0" w:beforeAutospacing="0" w:after="0" w:afterAutospacing="0"/>
        <w:ind w:left="76" w:right="76"/>
        <w:rPr>
          <w:rFonts w:ascii="Calibri" w:hAnsi="Calibri"/>
          <w:color w:val="000000"/>
          <w:sz w:val="22"/>
          <w:szCs w:val="22"/>
        </w:rPr>
      </w:pPr>
      <w:r>
        <w:rPr>
          <w:rStyle w:val="c11"/>
          <w:b/>
          <w:bCs/>
          <w:color w:val="000000"/>
          <w:sz w:val="28"/>
          <w:szCs w:val="28"/>
        </w:rPr>
        <w:t>О путешествиях с детьми</w:t>
      </w:r>
      <w:proofErr w:type="gramStart"/>
      <w:r>
        <w:rPr>
          <w:color w:val="000000"/>
          <w:sz w:val="28"/>
          <w:szCs w:val="28"/>
        </w:rPr>
        <w:br/>
      </w:r>
      <w:r>
        <w:rPr>
          <w:rStyle w:val="c9"/>
          <w:color w:val="000000"/>
          <w:sz w:val="28"/>
          <w:szCs w:val="28"/>
        </w:rPr>
        <w:t>Е</w:t>
      </w:r>
      <w:proofErr w:type="gramEnd"/>
      <w:r>
        <w:rPr>
          <w:rStyle w:val="c9"/>
          <w:color w:val="000000"/>
          <w:sz w:val="28"/>
          <w:szCs w:val="28"/>
        </w:rPr>
        <w:t>хать или не ехать с ребёнком на юг? - вопрос встаёт перед родителями довольно часто.</w:t>
      </w:r>
      <w:r>
        <w:rPr>
          <w:color w:val="000000"/>
          <w:sz w:val="28"/>
          <w:szCs w:val="28"/>
        </w:rPr>
        <w:br/>
      </w:r>
      <w:r>
        <w:rPr>
          <w:rStyle w:val="c9"/>
          <w:color w:val="000000"/>
          <w:sz w:val="28"/>
          <w:szCs w:val="28"/>
        </w:rPr>
        <w:t xml:space="preserve">Что можно посоветовать по этому поводу? Если вы живёте в средней полосе и если речь идёт о грудном ребёнке, то вряд ли стоит отправляться с </w:t>
      </w:r>
      <w:r>
        <w:rPr>
          <w:rStyle w:val="c9"/>
          <w:color w:val="000000"/>
          <w:sz w:val="28"/>
          <w:szCs w:val="28"/>
        </w:rPr>
        <w:lastRenderedPageBreak/>
        <w:t xml:space="preserve">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w:t>
      </w:r>
      <w:proofErr w:type="gramStart"/>
      <w:r>
        <w:rPr>
          <w:rStyle w:val="c9"/>
          <w:color w:val="000000"/>
          <w:sz w:val="28"/>
          <w:szCs w:val="28"/>
        </w:rPr>
        <w:t>в первые</w:t>
      </w:r>
      <w:proofErr w:type="gramEnd"/>
      <w:r>
        <w:rPr>
          <w:rStyle w:val="c9"/>
          <w:color w:val="000000"/>
          <w:sz w:val="28"/>
          <w:szCs w:val="28"/>
        </w:rPr>
        <w:t xml:space="preserve">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Pr>
          <w:color w:val="000000"/>
          <w:sz w:val="28"/>
          <w:szCs w:val="28"/>
        </w:rPr>
        <w:br/>
      </w:r>
      <w:r>
        <w:rPr>
          <w:rStyle w:val="c11"/>
          <w:b/>
          <w:bCs/>
          <w:color w:val="000000"/>
          <w:sz w:val="28"/>
          <w:szCs w:val="28"/>
        </w:rPr>
        <w:t>Солнце хорошо, но в меру</w:t>
      </w:r>
      <w:r>
        <w:rPr>
          <w:color w:val="000000"/>
          <w:sz w:val="28"/>
          <w:szCs w:val="28"/>
        </w:rPr>
        <w:br/>
      </w:r>
      <w:r>
        <w:rPr>
          <w:rStyle w:val="c9"/>
          <w:color w:val="000000"/>
          <w:sz w:val="28"/>
          <w:szCs w:val="28"/>
        </w:rPr>
        <w:t>Летом дети максимальное время должны проводить на воздухе. Это касается и самых маленьких – грудных детей. Однако</w:t>
      </w:r>
      <w:proofErr w:type="gramStart"/>
      <w:r>
        <w:rPr>
          <w:rStyle w:val="c9"/>
          <w:color w:val="000000"/>
          <w:sz w:val="28"/>
          <w:szCs w:val="28"/>
        </w:rPr>
        <w:t>,</w:t>
      </w:r>
      <w:proofErr w:type="gramEnd"/>
      <w:r>
        <w:rPr>
          <w:rStyle w:val="c9"/>
          <w:color w:val="000000"/>
          <w:sz w:val="28"/>
          <w:szCs w:val="28"/>
        </w:rPr>
        <w:t xml:space="preserve">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Pr>
          <w:color w:val="000000"/>
          <w:sz w:val="28"/>
          <w:szCs w:val="28"/>
        </w:rPr>
        <w:br/>
      </w:r>
      <w:r>
        <w:rPr>
          <w:rStyle w:val="c9"/>
          <w:color w:val="000000"/>
          <w:sz w:val="28"/>
          <w:szCs w:val="28"/>
        </w:rP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Pr>
          <w:color w:val="000000"/>
          <w:sz w:val="28"/>
          <w:szCs w:val="28"/>
        </w:rPr>
        <w:br/>
      </w:r>
      <w:r>
        <w:rPr>
          <w:rStyle w:val="c9"/>
          <w:color w:val="000000"/>
          <w:sz w:val="28"/>
          <w:szCs w:val="28"/>
        </w:rP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Pr>
          <w:color w:val="000000"/>
          <w:sz w:val="28"/>
          <w:szCs w:val="28"/>
        </w:rPr>
        <w:br/>
      </w:r>
      <w:r>
        <w:rPr>
          <w:rStyle w:val="c9"/>
          <w:color w:val="000000"/>
          <w:sz w:val="28"/>
          <w:szCs w:val="28"/>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Pr>
          <w:color w:val="000000"/>
          <w:sz w:val="28"/>
          <w:szCs w:val="28"/>
        </w:rPr>
        <w:br/>
      </w:r>
      <w:r>
        <w:rPr>
          <w:rStyle w:val="c11"/>
          <w:b/>
          <w:bCs/>
          <w:color w:val="000000"/>
          <w:sz w:val="28"/>
          <w:szCs w:val="28"/>
        </w:rPr>
        <w:t>Осторожно: тепловой и солнечный удар!</w:t>
      </w:r>
      <w:r>
        <w:rPr>
          <w:color w:val="000000"/>
          <w:sz w:val="28"/>
          <w:szCs w:val="28"/>
        </w:rPr>
        <w:br/>
      </w:r>
      <w:r>
        <w:rPr>
          <w:rStyle w:val="c9"/>
          <w:color w:val="000000"/>
          <w:sz w:val="28"/>
          <w:szCs w:val="28"/>
        </w:rP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Pr>
          <w:color w:val="000000"/>
          <w:sz w:val="28"/>
          <w:szCs w:val="28"/>
        </w:rPr>
        <w:br/>
      </w:r>
      <w:r>
        <w:rPr>
          <w:rStyle w:val="c9"/>
          <w:color w:val="000000"/>
          <w:sz w:val="28"/>
          <w:szCs w:val="28"/>
        </w:rPr>
        <w:t xml:space="preserve">Чем меньше возраст ребёнка, тем он чувствительнее к действию жары и </w:t>
      </w:r>
      <w:r>
        <w:rPr>
          <w:rStyle w:val="c9"/>
          <w:color w:val="000000"/>
          <w:sz w:val="28"/>
          <w:szCs w:val="28"/>
        </w:rPr>
        <w:lastRenderedPageBreak/>
        <w:t>солнечных лучей. Поэтому перегрев организма у маленького ребёнка иногда может уже случиться во время приёма световоздушных ванн.</w:t>
      </w:r>
      <w:r>
        <w:rPr>
          <w:color w:val="000000"/>
          <w:sz w:val="28"/>
          <w:szCs w:val="28"/>
        </w:rPr>
        <w:br/>
      </w:r>
      <w:r>
        <w:rPr>
          <w:rStyle w:val="c9"/>
          <w:color w:val="000000"/>
          <w:sz w:val="28"/>
          <w:szCs w:val="28"/>
        </w:rP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3C69D8" w:rsidRDefault="003C69D8" w:rsidP="003C69D8">
      <w:pPr>
        <w:pStyle w:val="c17"/>
        <w:pBdr>
          <w:bottom w:val="single" w:sz="6" w:space="0" w:color="D6DDB9"/>
        </w:pBdr>
        <w:shd w:val="clear" w:color="auto" w:fill="FFFFFF"/>
        <w:spacing w:before="0" w:beforeAutospacing="0" w:after="0" w:afterAutospacing="0"/>
        <w:ind w:firstLine="300"/>
        <w:jc w:val="center"/>
        <w:rPr>
          <w:rFonts w:ascii="Calibri" w:hAnsi="Calibri"/>
          <w:color w:val="000000"/>
          <w:sz w:val="22"/>
          <w:szCs w:val="22"/>
        </w:rPr>
      </w:pPr>
      <w:r>
        <w:rPr>
          <w:rStyle w:val="c34"/>
          <w:rFonts w:ascii="Verdana" w:hAnsi="Verdana"/>
          <w:b/>
          <w:bCs/>
          <w:color w:val="008000"/>
          <w:sz w:val="26"/>
          <w:szCs w:val="26"/>
        </w:rPr>
        <w:t>                     </w:t>
      </w: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3C69D8" w:rsidRDefault="003C69D8" w:rsidP="003C69D8">
      <w:pPr>
        <w:pStyle w:val="c23"/>
        <w:shd w:val="clear" w:color="auto" w:fill="FCFCFF"/>
        <w:spacing w:before="0" w:beforeAutospacing="0" w:after="0" w:afterAutospacing="0"/>
        <w:jc w:val="center"/>
        <w:rPr>
          <w:rFonts w:ascii="Calibri" w:hAnsi="Calibri"/>
          <w:color w:val="000000"/>
          <w:sz w:val="22"/>
          <w:szCs w:val="22"/>
        </w:rPr>
      </w:pPr>
      <w:r>
        <w:rPr>
          <w:rStyle w:val="c12"/>
          <w:b/>
          <w:bCs/>
          <w:i/>
          <w:iCs/>
          <w:color w:val="000000"/>
          <w:sz w:val="28"/>
          <w:szCs w:val="28"/>
        </w:rPr>
        <w:t>Консультация для родителей</w:t>
      </w:r>
    </w:p>
    <w:p w:rsidR="003C69D8" w:rsidRDefault="003C69D8" w:rsidP="003C69D8">
      <w:pPr>
        <w:pStyle w:val="c23"/>
        <w:shd w:val="clear" w:color="auto" w:fill="FCFCFF"/>
        <w:spacing w:before="0" w:beforeAutospacing="0" w:after="0" w:afterAutospacing="0"/>
        <w:jc w:val="center"/>
        <w:rPr>
          <w:rFonts w:ascii="Calibri" w:hAnsi="Calibri"/>
          <w:color w:val="000000"/>
          <w:sz w:val="22"/>
          <w:szCs w:val="22"/>
        </w:rPr>
      </w:pPr>
      <w:r>
        <w:rPr>
          <w:rStyle w:val="c12"/>
          <w:b/>
          <w:bCs/>
          <w:i/>
          <w:iCs/>
          <w:color w:val="000000"/>
          <w:sz w:val="28"/>
          <w:szCs w:val="28"/>
        </w:rPr>
        <w:t xml:space="preserve"> «В </w:t>
      </w:r>
      <w:proofErr w:type="gramStart"/>
      <w:r>
        <w:rPr>
          <w:rStyle w:val="c12"/>
          <w:b/>
          <w:bCs/>
          <w:i/>
          <w:iCs/>
          <w:color w:val="000000"/>
          <w:sz w:val="28"/>
          <w:szCs w:val="28"/>
        </w:rPr>
        <w:t>жаркий</w:t>
      </w:r>
      <w:proofErr w:type="gramEnd"/>
      <w:r>
        <w:rPr>
          <w:rStyle w:val="c12"/>
          <w:b/>
          <w:bCs/>
          <w:i/>
          <w:iCs/>
          <w:color w:val="000000"/>
          <w:sz w:val="28"/>
          <w:szCs w:val="28"/>
        </w:rPr>
        <w:t xml:space="preserve"> </w:t>
      </w:r>
      <w:proofErr w:type="spellStart"/>
      <w:r>
        <w:rPr>
          <w:rStyle w:val="c12"/>
          <w:b/>
          <w:bCs/>
          <w:i/>
          <w:iCs/>
          <w:color w:val="000000"/>
          <w:sz w:val="28"/>
          <w:szCs w:val="28"/>
        </w:rPr>
        <w:t>день-на</w:t>
      </w:r>
      <w:proofErr w:type="spellEnd"/>
      <w:r>
        <w:rPr>
          <w:rStyle w:val="c12"/>
          <w:b/>
          <w:bCs/>
          <w:i/>
          <w:iCs/>
          <w:color w:val="000000"/>
          <w:sz w:val="28"/>
          <w:szCs w:val="28"/>
        </w:rPr>
        <w:t xml:space="preserve"> пляже, в бассейне, на природе»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Следуй за дилером</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Рисунки мелом</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Приятная прохлада</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 xml:space="preserve">Итак, сегодня настоящее пекло и </w:t>
      </w:r>
      <w:proofErr w:type="gramStart"/>
      <w:r>
        <w:rPr>
          <w:rStyle w:val="c9"/>
          <w:color w:val="000000"/>
          <w:sz w:val="28"/>
          <w:szCs w:val="28"/>
        </w:rPr>
        <w:t>нет никакой надежды найти</w:t>
      </w:r>
      <w:proofErr w:type="gramEnd"/>
      <w:r>
        <w:rPr>
          <w:rStyle w:val="c9"/>
          <w:color w:val="000000"/>
          <w:sz w:val="28"/>
          <w:szCs w:val="28"/>
        </w:rPr>
        <w:t xml:space="preserve"> поблизости водоем. Ваш ребенок жалуется на жару — и он прав. Возьмите подстилку и расположитесь поддеревом. Захватите с собой ведерко со льдом.</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lastRenderedPageBreak/>
        <w:t xml:space="preserve">Пусть малыш ляжет на спину, а вы попросите его смотреть на небо, в то же </w:t>
      </w:r>
      <w:proofErr w:type="gramStart"/>
      <w:r>
        <w:rPr>
          <w:rStyle w:val="c9"/>
          <w:color w:val="000000"/>
          <w:sz w:val="28"/>
          <w:szCs w:val="28"/>
        </w:rPr>
        <w:t>время</w:t>
      </w:r>
      <w:proofErr w:type="gramEnd"/>
      <w:r>
        <w:rPr>
          <w:rStyle w:val="c9"/>
          <w:color w:val="000000"/>
          <w:sz w:val="28"/>
          <w:szCs w:val="28"/>
        </w:rPr>
        <w:t xml:space="preserve">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Пусть малыш проведет кусочком льда по вашим ногам, и вы ощутите ту же приятную прохладу, что и он.</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Глядя в небо</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Мячик в канаве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 xml:space="preserve">У кромки воды, где песок ровный и влажный, выройте небольшую канавку, предварительно </w:t>
      </w:r>
      <w:proofErr w:type="gramStart"/>
      <w:r>
        <w:rPr>
          <w:rStyle w:val="c9"/>
          <w:color w:val="000000"/>
          <w:sz w:val="28"/>
          <w:szCs w:val="28"/>
        </w:rPr>
        <w:t>положив параллельно две палки на расстоянии тридцати сантиметров друг от</w:t>
      </w:r>
      <w:proofErr w:type="gramEnd"/>
      <w:r>
        <w:rPr>
          <w:rStyle w:val="c9"/>
          <w:color w:val="000000"/>
          <w:sz w:val="28"/>
          <w:szCs w:val="28"/>
        </w:rPr>
        <w:t xml:space="preserve">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Закопанное сокровище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Картины на песке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11"/>
          <w:b/>
          <w:bCs/>
          <w:color w:val="000000"/>
          <w:sz w:val="28"/>
          <w:szCs w:val="28"/>
        </w:rPr>
        <w:t>Игра в шары на леске</w:t>
      </w:r>
    </w:p>
    <w:p w:rsidR="003C69D8" w:rsidRDefault="003C69D8" w:rsidP="003C69D8">
      <w:pPr>
        <w:pStyle w:val="c10"/>
        <w:shd w:val="clear" w:color="auto" w:fill="FFFFFF"/>
        <w:spacing w:before="0" w:beforeAutospacing="0" w:after="0" w:afterAutospacing="0"/>
        <w:jc w:val="both"/>
        <w:rPr>
          <w:rFonts w:ascii="Calibri" w:hAnsi="Calibri"/>
          <w:color w:val="000000"/>
          <w:sz w:val="22"/>
          <w:szCs w:val="22"/>
        </w:rPr>
      </w:pPr>
      <w:r>
        <w:rPr>
          <w:rStyle w:val="c9"/>
          <w:color w:val="000000"/>
          <w:sz w:val="28"/>
          <w:szCs w:val="28"/>
        </w:rPr>
        <w:t xml:space="preserve">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w:t>
      </w:r>
      <w:proofErr w:type="gramStart"/>
      <w:r>
        <w:rPr>
          <w:rStyle w:val="c9"/>
          <w:color w:val="000000"/>
          <w:sz w:val="28"/>
          <w:szCs w:val="28"/>
        </w:rPr>
        <w:t>-б</w:t>
      </w:r>
      <w:proofErr w:type="gramEnd"/>
      <w:r>
        <w:rPr>
          <w:rStyle w:val="c9"/>
          <w:color w:val="000000"/>
          <w:sz w:val="28"/>
          <w:szCs w:val="28"/>
        </w:rPr>
        <w:t>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3C69D8" w:rsidRDefault="003C69D8" w:rsidP="003C69D8">
      <w:pPr>
        <w:pStyle w:val="c17"/>
        <w:shd w:val="clear" w:color="auto" w:fill="FFFFFF"/>
        <w:spacing w:before="0" w:beforeAutospacing="0" w:after="0" w:afterAutospacing="0"/>
        <w:rPr>
          <w:rFonts w:asciiTheme="minorHAnsi" w:eastAsiaTheme="minorHAnsi" w:hAnsiTheme="minorHAnsi" w:cstheme="minorBidi"/>
          <w:sz w:val="22"/>
          <w:szCs w:val="22"/>
          <w:lang w:eastAsia="en-US"/>
        </w:rPr>
      </w:pPr>
    </w:p>
    <w:p w:rsidR="003C69D8" w:rsidRDefault="003C69D8" w:rsidP="003C69D8">
      <w:pPr>
        <w:pStyle w:val="c17"/>
        <w:shd w:val="clear" w:color="auto" w:fill="FFFFFF"/>
        <w:spacing w:before="0" w:beforeAutospacing="0" w:after="0" w:afterAutospacing="0"/>
        <w:rPr>
          <w:rFonts w:asciiTheme="minorHAnsi" w:eastAsiaTheme="minorHAnsi" w:hAnsiTheme="minorHAnsi" w:cstheme="minorBidi"/>
          <w:sz w:val="22"/>
          <w:szCs w:val="22"/>
          <w:lang w:eastAsia="en-US"/>
        </w:rPr>
      </w:pPr>
    </w:p>
    <w:p w:rsidR="003C69D8" w:rsidRDefault="003C69D8" w:rsidP="003C69D8">
      <w:pPr>
        <w:pStyle w:val="c17"/>
        <w:shd w:val="clear" w:color="auto" w:fill="FFFFFF"/>
        <w:spacing w:before="0" w:beforeAutospacing="0" w:after="0" w:afterAutospacing="0"/>
        <w:rPr>
          <w:rStyle w:val="c12"/>
          <w:b/>
          <w:bCs/>
          <w:i/>
          <w:iCs/>
          <w:color w:val="000000"/>
          <w:sz w:val="28"/>
          <w:szCs w:val="28"/>
        </w:rPr>
      </w:pPr>
    </w:p>
    <w:p w:rsidR="003C69D8" w:rsidRDefault="003C69D8"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A51BD8" w:rsidRDefault="00A51BD8" w:rsidP="00A51BD8">
      <w:pPr>
        <w:pStyle w:val="c17"/>
        <w:shd w:val="clear" w:color="auto" w:fill="FFFFFF"/>
        <w:spacing w:before="0" w:beforeAutospacing="0" w:after="0" w:afterAutospacing="0"/>
        <w:jc w:val="center"/>
        <w:rPr>
          <w:rFonts w:ascii="Calibri" w:hAnsi="Calibri"/>
          <w:color w:val="000000"/>
          <w:sz w:val="22"/>
          <w:szCs w:val="22"/>
        </w:rPr>
      </w:pPr>
      <w:r>
        <w:rPr>
          <w:rStyle w:val="c12"/>
          <w:b/>
          <w:bCs/>
          <w:i/>
          <w:iCs/>
          <w:color w:val="000000"/>
          <w:sz w:val="28"/>
          <w:szCs w:val="28"/>
        </w:rPr>
        <w:lastRenderedPageBreak/>
        <w:t>Консультация для родителей «Сделай сам»</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Устройте вместе с малышом познавательное и веселое путешествие в мир  кукол. А кукольный театр можно создать своими руками.</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Эти удивительные куклы</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Многие мамы, которые играли с малышами куклами-перчатками, согласятся: для крохи это действительно чудо. Создавая домашний кукольный театр, </w:t>
      </w:r>
      <w:proofErr w:type="gramStart"/>
      <w:r>
        <w:rPr>
          <w:rStyle w:val="c9"/>
          <w:color w:val="000000"/>
          <w:sz w:val="28"/>
          <w:szCs w:val="28"/>
        </w:rPr>
        <w:t>вы вместе с малышом примеряете</w:t>
      </w:r>
      <w:proofErr w:type="gramEnd"/>
      <w:r>
        <w:rPr>
          <w:rStyle w:val="c9"/>
          <w:color w:val="000000"/>
          <w:sz w:val="28"/>
          <w:szCs w:val="28"/>
        </w:rPr>
        <w:t xml:space="preserve">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w:t>
      </w:r>
      <w:proofErr w:type="gramStart"/>
      <w:r>
        <w:rPr>
          <w:rStyle w:val="c9"/>
          <w:color w:val="000000"/>
          <w:sz w:val="28"/>
          <w:szCs w:val="28"/>
        </w:rPr>
        <w:t>… И</w:t>
      </w:r>
      <w:proofErr w:type="gramEnd"/>
      <w:r>
        <w:rPr>
          <w:rStyle w:val="c9"/>
          <w:color w:val="000000"/>
          <w:sz w:val="28"/>
          <w:szCs w:val="28"/>
        </w:rPr>
        <w:t>так, попробуем…</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Жёваная бумага</w:t>
      </w:r>
    </w:p>
    <w:p w:rsidR="00A51BD8" w:rsidRDefault="00A51BD8" w:rsidP="00A51BD8">
      <w:pPr>
        <w:pStyle w:val="c6"/>
        <w:shd w:val="clear" w:color="auto" w:fill="FFFFFF"/>
        <w:spacing w:before="0" w:beforeAutospacing="0" w:after="0" w:afterAutospacing="0"/>
        <w:rPr>
          <w:rFonts w:ascii="Calibri" w:hAnsi="Calibri"/>
          <w:color w:val="000000"/>
          <w:sz w:val="22"/>
          <w:szCs w:val="22"/>
        </w:rPr>
      </w:pPr>
      <w:r>
        <w:rPr>
          <w:rStyle w:val="c9"/>
          <w:color w:val="000000"/>
          <w:sz w:val="28"/>
          <w:szCs w:val="28"/>
        </w:rPr>
        <w:t xml:space="preserve">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w:t>
      </w:r>
      <w:proofErr w:type="gramStart"/>
      <w:r>
        <w:rPr>
          <w:rStyle w:val="c9"/>
          <w:color w:val="000000"/>
          <w:sz w:val="28"/>
          <w:szCs w:val="28"/>
        </w:rPr>
        <w:t>самое</w:t>
      </w:r>
      <w:proofErr w:type="gramEnd"/>
      <w:r>
        <w:rPr>
          <w:rStyle w:val="c9"/>
          <w:color w:val="000000"/>
          <w:sz w:val="28"/>
          <w:szCs w:val="28"/>
        </w:rPr>
        <w:t xml:space="preserve">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rsidR="00711C9D" w:rsidRDefault="00711C9D" w:rsidP="00A51BD8">
      <w:pPr>
        <w:pStyle w:val="c17"/>
        <w:shd w:val="clear" w:color="auto" w:fill="FFFFFF"/>
        <w:spacing w:before="0" w:beforeAutospacing="0" w:after="0" w:afterAutospacing="0"/>
        <w:ind w:left="76" w:right="76"/>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ind w:left="76" w:right="76"/>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ind w:left="76" w:right="76"/>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ind w:left="76" w:right="76"/>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17"/>
        <w:shd w:val="clear" w:color="auto" w:fill="FFFF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p w:rsidR="00711C9D" w:rsidRDefault="00711C9D" w:rsidP="00A51BD8">
      <w:pPr>
        <w:pStyle w:val="c23"/>
        <w:shd w:val="clear" w:color="auto" w:fill="FCFCFF"/>
        <w:spacing w:before="0" w:beforeAutospacing="0" w:after="0" w:afterAutospacing="0"/>
        <w:jc w:val="center"/>
        <w:rPr>
          <w:rStyle w:val="c12"/>
          <w:b/>
          <w:bCs/>
          <w:i/>
          <w:iCs/>
          <w:color w:val="000000"/>
          <w:sz w:val="28"/>
          <w:szCs w:val="28"/>
        </w:rPr>
      </w:pPr>
    </w:p>
    <w:sectPr w:rsidR="00711C9D" w:rsidSect="00D637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A51BD8"/>
    <w:rsid w:val="000328F9"/>
    <w:rsid w:val="003C69D8"/>
    <w:rsid w:val="006D275C"/>
    <w:rsid w:val="00711C9D"/>
    <w:rsid w:val="00A51BD8"/>
    <w:rsid w:val="00D311F1"/>
    <w:rsid w:val="00D63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51BD8"/>
  </w:style>
  <w:style w:type="character" w:customStyle="1" w:styleId="c0">
    <w:name w:val="c0"/>
    <w:basedOn w:val="a0"/>
    <w:rsid w:val="00A51BD8"/>
  </w:style>
  <w:style w:type="paragraph" w:customStyle="1" w:styleId="c8">
    <w:name w:val="c8"/>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51BD8"/>
  </w:style>
  <w:style w:type="paragraph" w:customStyle="1" w:styleId="c6">
    <w:name w:val="c6"/>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51BD8"/>
  </w:style>
  <w:style w:type="character" w:customStyle="1" w:styleId="c11">
    <w:name w:val="c11"/>
    <w:basedOn w:val="a0"/>
    <w:rsid w:val="00A51BD8"/>
  </w:style>
  <w:style w:type="paragraph" w:customStyle="1" w:styleId="c30">
    <w:name w:val="c30"/>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51BD8"/>
  </w:style>
  <w:style w:type="paragraph" w:customStyle="1" w:styleId="c18">
    <w:name w:val="c18"/>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51BD8"/>
  </w:style>
  <w:style w:type="character" w:customStyle="1" w:styleId="c34">
    <w:name w:val="c34"/>
    <w:basedOn w:val="a0"/>
    <w:rsid w:val="00A51BD8"/>
  </w:style>
  <w:style w:type="paragraph" w:customStyle="1" w:styleId="c23">
    <w:name w:val="c23"/>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328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28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51BD8"/>
  </w:style>
  <w:style w:type="character" w:customStyle="1" w:styleId="c0">
    <w:name w:val="c0"/>
    <w:basedOn w:val="a0"/>
    <w:rsid w:val="00A51BD8"/>
  </w:style>
  <w:style w:type="paragraph" w:customStyle="1" w:styleId="c8">
    <w:name w:val="c8"/>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51BD8"/>
  </w:style>
  <w:style w:type="paragraph" w:customStyle="1" w:styleId="c6">
    <w:name w:val="c6"/>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51BD8"/>
  </w:style>
  <w:style w:type="character" w:customStyle="1" w:styleId="c11">
    <w:name w:val="c11"/>
    <w:basedOn w:val="a0"/>
    <w:rsid w:val="00A51BD8"/>
  </w:style>
  <w:style w:type="paragraph" w:customStyle="1" w:styleId="c30">
    <w:name w:val="c30"/>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51BD8"/>
  </w:style>
  <w:style w:type="paragraph" w:customStyle="1" w:styleId="c18">
    <w:name w:val="c18"/>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51BD8"/>
  </w:style>
  <w:style w:type="character" w:customStyle="1" w:styleId="c34">
    <w:name w:val="c34"/>
    <w:basedOn w:val="a0"/>
    <w:rsid w:val="00A51BD8"/>
  </w:style>
  <w:style w:type="paragraph" w:customStyle="1" w:styleId="c23">
    <w:name w:val="c23"/>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51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328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28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46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2998</Words>
  <Characters>17089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dc:creator>
  <cp:lastModifiedBy>1</cp:lastModifiedBy>
  <cp:revision>4</cp:revision>
  <dcterms:created xsi:type="dcterms:W3CDTF">2022-06-15T12:07:00Z</dcterms:created>
  <dcterms:modified xsi:type="dcterms:W3CDTF">2022-06-16T09:13:00Z</dcterms:modified>
</cp:coreProperties>
</file>