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D" w:rsidRDefault="00E81BE5" w:rsidP="006C2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E81BE5" w:rsidRDefault="00E81BE5" w:rsidP="006C2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</w:p>
    <w:p w:rsidR="00E81BE5" w:rsidRDefault="00E81BE5" w:rsidP="006C2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C2B2D" w:rsidRPr="006C3C03" w:rsidRDefault="006C2B2D" w:rsidP="006C2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44"/>
        <w:gridCol w:w="4808"/>
      </w:tblGrid>
      <w:tr w:rsidR="00E81BE5" w:rsidRPr="00E75C76" w:rsidTr="003A54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6C3C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6C2B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C3C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Литвиненко</w:t>
            </w:r>
            <w:r w:rsidRPr="006C3C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E81BE5" w:rsidRPr="006C3C03" w:rsidRDefault="00E81BE5" w:rsidP="00E81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1BE5" w:rsidRPr="006C3C03" w:rsidRDefault="00E81BE5" w:rsidP="00E81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r w:rsidRPr="006C3C03">
        <w:rPr>
          <w:lang w:val="ru-RU"/>
        </w:rPr>
        <w:br/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казённого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3C03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E81BE5" w:rsidRPr="006C3C03" w:rsidRDefault="00E81BE5" w:rsidP="00E81BE5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r w:rsidRPr="006C3C03">
        <w:rPr>
          <w:b/>
          <w:bCs/>
          <w:color w:val="252525"/>
          <w:spacing w:val="-2"/>
          <w:sz w:val="28"/>
          <w:szCs w:val="28"/>
        </w:rPr>
        <w:t>Общие сведения об 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0"/>
        <w:gridCol w:w="7215"/>
      </w:tblGrid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казённое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Литвиненко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Олеговна</w:t>
            </w:r>
          </w:p>
        </w:tc>
      </w:tr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359410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Калмыкия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Сарпнский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Садовое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Песчаный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88474123250</w:t>
            </w:r>
          </w:p>
        </w:tc>
      </w:tr>
      <w:tr w:rsidR="00E81BE5" w:rsidRPr="00C2780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svetlana160962@mail.ru</w:t>
            </w:r>
          </w:p>
        </w:tc>
      </w:tr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  <w:lang w:val="ru-RU"/>
              </w:rPr>
            </w:pPr>
            <w:r w:rsidRPr="00C2780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ru-RU"/>
              </w:rPr>
              <w:t>Сарпинское районное муниципальное образование Республики Калмыкия, в лице исполнительно-распорядительного органа администрации Сарпинского районного муниципального образования Республики Калмыкия</w:t>
            </w:r>
          </w:p>
        </w:tc>
      </w:tr>
      <w:tr w:rsidR="00E81BE5" w:rsidRPr="00C2780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 год</w:t>
            </w:r>
          </w:p>
        </w:tc>
      </w:tr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C27806" w:rsidRDefault="00E81BE5" w:rsidP="003A5423">
            <w:pPr>
              <w:rPr>
                <w:rFonts w:ascii="Times New Roman" w:hAnsi="Times New Roman" w:cs="Times New Roman"/>
                <w:lang w:val="ru-RU"/>
              </w:rPr>
            </w:pPr>
            <w:r w:rsidRPr="00C27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11 ноября 2016 г № 1291, серия 08Л01 № 0000256</w:t>
            </w:r>
          </w:p>
        </w:tc>
      </w:tr>
    </w:tbl>
    <w:p w:rsidR="00E81BE5" w:rsidRPr="00C27806" w:rsidRDefault="00E81BE5" w:rsidP="00E81BE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 казённое дошкольное образовательное учреждение  Садовский детский сад (далее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жилом  секторе  села Садового  вдали от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>204</w:t>
      </w:r>
      <w:r w:rsidRPr="00C278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278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места. Общая площадь здания </w:t>
      </w:r>
      <w:r w:rsidRPr="00C27806">
        <w:rPr>
          <w:rFonts w:ascii="Times New Roman" w:hAnsi="Times New Roman" w:cs="Times New Roman"/>
          <w:lang w:val="ru-RU"/>
        </w:rPr>
        <w:t>1158,03 кв. м, из них площадь помещений, используемых непосредственно для нужд образовательного процесса, 1081,36 кв. м.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3C03">
        <w:rPr>
          <w:lang w:val="ru-RU"/>
        </w:rPr>
        <w:br/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07:3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:00. </w:t>
      </w:r>
    </w:p>
    <w:p w:rsidR="00E81BE5" w:rsidRPr="005D00B4" w:rsidRDefault="00E81BE5" w:rsidP="00E81BE5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5D00B4"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E81BE5" w:rsidRPr="006C3C03" w:rsidRDefault="00E81BE5" w:rsidP="00E81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рекомендованные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вариативной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организовала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помогли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определиться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28.03.2023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открытой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развивающую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воспитывающую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стимулирующую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установочного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августе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разработанная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вариативной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оформлена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Вариативная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авторские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парциальные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инвалидов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1BE5" w:rsidRDefault="00E81BE5" w:rsidP="00E81BE5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них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7"/>
        <w:gridCol w:w="2180"/>
        <w:gridCol w:w="2007"/>
        <w:gridCol w:w="1958"/>
      </w:tblGrid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BE5" w:rsidRDefault="00E81BE5" w:rsidP="003A54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BE5" w:rsidRDefault="00E81BE5" w:rsidP="003A54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BE5" w:rsidRDefault="00E81BE5" w:rsidP="003A54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BE5" w:rsidRDefault="00E81BE5" w:rsidP="003A542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</w:p>
        </w:tc>
      </w:tr>
      <w:tr w:rsidR="00E81BE5" w:rsidTr="003A54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E81BE5" w:rsidP="003A5423">
            <w:pPr>
              <w:rPr>
                <w:lang w:val="ru-RU"/>
              </w:rPr>
            </w:pPr>
            <w:r>
              <w:rPr>
                <w:lang w:val="ru-RU"/>
              </w:rPr>
              <w:t xml:space="preserve">2 гр раннего возраста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E81BE5" w:rsidP="003A542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6C2B2D" w:rsidP="003A5423">
            <w:pPr>
              <w:rPr>
                <w:lang w:val="ru-RU"/>
              </w:rPr>
            </w:pPr>
            <w:r w:rsidRPr="006C2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16детей;</w:t>
            </w:r>
          </w:p>
        </w:tc>
      </w:tr>
      <w:tr w:rsidR="00E81BE5" w:rsidTr="003A5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E81BE5" w:rsidP="003A54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6C2B2D" w:rsidP="003A5423">
            <w:pPr>
              <w:rPr>
                <w:lang w:val="ru-RU"/>
              </w:rPr>
            </w:pPr>
            <w:r w:rsidRPr="006C2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33детей;</w:t>
            </w:r>
          </w:p>
        </w:tc>
      </w:tr>
      <w:tr w:rsidR="00E81BE5" w:rsidTr="003A5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6C2B2D" w:rsidP="00C27806">
            <w:pPr>
              <w:rPr>
                <w:lang w:val="ru-RU"/>
              </w:rPr>
            </w:pPr>
            <w:r w:rsidRPr="006C2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</w:t>
            </w:r>
            <w:proofErr w:type="gramStart"/>
            <w:r w:rsid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2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</w:tc>
      </w:tr>
      <w:tr w:rsidR="00E81BE5" w:rsidTr="003A5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E81BE5" w:rsidP="003A542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6C2B2D" w:rsidP="003A5423">
            <w:pPr>
              <w:rPr>
                <w:lang w:val="ru-RU"/>
              </w:rPr>
            </w:pPr>
            <w:r w:rsidRPr="006C2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ребенка</w:t>
            </w:r>
            <w:proofErr w:type="gramStart"/>
            <w:r w:rsid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2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</w:tc>
      </w:tr>
      <w:tr w:rsidR="00E81BE5" w:rsidTr="003A5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6C2B2D" w:rsidP="003A542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27806">
              <w:rPr>
                <w:lang w:val="ru-RU"/>
              </w:rPr>
              <w:t xml:space="preserve"> детей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A3561" w:rsidRDefault="006C2B2D" w:rsidP="003A542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27806">
              <w:rPr>
                <w:lang w:val="ru-RU"/>
              </w:rPr>
              <w:t xml:space="preserve"> детей</w:t>
            </w:r>
          </w:p>
        </w:tc>
      </w:tr>
      <w:tr w:rsidR="00E81BE5" w:rsidTr="003A54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81BE5" w:rsidRDefault="00E81BE5" w:rsidP="003A542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2B2D" w:rsidRDefault="006C2B2D" w:rsidP="003A5423">
            <w:pPr>
              <w:rPr>
                <w:lang w:val="ru-RU"/>
              </w:rPr>
            </w:pPr>
            <w:r>
              <w:rPr>
                <w:lang w:val="ru-RU"/>
              </w:rPr>
              <w:t>162</w:t>
            </w:r>
            <w:r w:rsidR="00C27806">
              <w:rPr>
                <w:lang w:val="ru-RU"/>
              </w:rPr>
              <w:t xml:space="preserve"> ребенка</w:t>
            </w:r>
          </w:p>
        </w:tc>
      </w:tr>
    </w:tbl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E81BE5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Pr="006C3C03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гражданских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81BE5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межэтнического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общесадовские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5C76" w:rsidRPr="00E75C76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5C76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E75C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C76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E75C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5C7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5C76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="00E75C76" w:rsidRPr="00E75C76">
        <w:rPr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45"/>
        <w:gridCol w:w="1930"/>
        <w:gridCol w:w="5130"/>
      </w:tblGrid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8C22B3" w:rsidP="003A5423">
            <w:pPr>
              <w:rPr>
                <w:lang w:val="ru-RU"/>
              </w:rPr>
            </w:pPr>
            <w:r>
              <w:rPr>
                <w:lang w:val="ru-RU"/>
              </w:rPr>
              <w:t>75,9</w:t>
            </w:r>
            <w:r w:rsidR="00E75C76">
              <w:rPr>
                <w:lang w:val="ru-RU"/>
              </w:rPr>
              <w:t>%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E75C76" w:rsidP="003A5423">
            <w:pPr>
              <w:rPr>
                <w:lang w:val="ru-RU"/>
              </w:rPr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8C22B3" w:rsidP="003A5423">
            <w:pPr>
              <w:rPr>
                <w:lang w:val="ru-RU"/>
              </w:rPr>
            </w:pPr>
            <w:r>
              <w:rPr>
                <w:lang w:val="ru-RU"/>
              </w:rPr>
              <w:t>8,1</w:t>
            </w:r>
            <w:r w:rsidR="00E75C76">
              <w:rPr>
                <w:lang w:val="ru-RU"/>
              </w:rPr>
              <w:t>%</w:t>
            </w:r>
            <w:r>
              <w:rPr>
                <w:lang w:val="ru-RU"/>
              </w:rPr>
              <w:t xml:space="preserve"> 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0%</w:t>
            </w:r>
          </w:p>
        </w:tc>
      </w:tr>
      <w:tr w:rsid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76" w:rsidRPr="00E75C76" w:rsidRDefault="00E75C76" w:rsidP="003A54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Многодетная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21%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E75C76" w:rsidRDefault="00E75C76" w:rsidP="003A5423">
            <w:pPr>
              <w:rPr>
                <w:lang w:val="ru-RU"/>
              </w:rPr>
            </w:pPr>
            <w:r>
              <w:rPr>
                <w:lang w:val="ru-RU"/>
              </w:rPr>
              <w:t>0,6%</w:t>
            </w:r>
          </w:p>
        </w:tc>
      </w:tr>
    </w:tbl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Default="00E81BE5" w:rsidP="00E81BE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333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реализовались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гуманитарному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3-7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Калмыцкому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163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укомплектованы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Вакантных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E81BE5" w:rsidRPr="006C3C03" w:rsidRDefault="00E81BE5" w:rsidP="00E81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действующие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0"/>
        <w:gridCol w:w="7335"/>
      </w:tblGrid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E81BE5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81BE5" w:rsidRDefault="00E81BE5" w:rsidP="00E81B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1BE5" w:rsidRDefault="00E81BE5" w:rsidP="00E81B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1BE5" w:rsidRDefault="00E81BE5" w:rsidP="00E81B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1BE5" w:rsidRPr="006C3C03" w:rsidRDefault="00E81BE5" w:rsidP="00E81B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ивоспитания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1BE5" w:rsidRPr="006C3C03" w:rsidRDefault="00E81BE5" w:rsidP="00E81B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1BE5" w:rsidRPr="006C3C03" w:rsidRDefault="00E81BE5" w:rsidP="00E81BE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1BE5" w:rsidRDefault="00E81BE5" w:rsidP="00E81BE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E81BE5" w:rsidRPr="00E75C76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Default="00E81BE5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1BE5" w:rsidRPr="006C3C03" w:rsidRDefault="00E81BE5" w:rsidP="003A54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C3C03">
              <w:rPr>
                <w:lang w:val="ru-RU"/>
              </w:rPr>
              <w:br/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81BE5" w:rsidRPr="006C3C03" w:rsidRDefault="00E81BE5" w:rsidP="00E81BE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1BE5" w:rsidRPr="006C3C03" w:rsidRDefault="00E81BE5" w:rsidP="00E81BE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1BE5" w:rsidRPr="006C3C03" w:rsidRDefault="00E81BE5" w:rsidP="00E81BE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81BE5" w:rsidRPr="006C3C03" w:rsidRDefault="00E81BE5" w:rsidP="00E81BE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C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стабильное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аналитическом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E81BE5" w:rsidRDefault="00E81BE5" w:rsidP="00E81BE5">
      <w:pPr>
        <w:rPr>
          <w:rFonts w:hAnsi="Times New Roman" w:cs="Times New Roman"/>
          <w:color w:val="000000"/>
          <w:sz w:val="24"/>
          <w:szCs w:val="24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положениям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81BE5" w:rsidRDefault="00E81BE5" w:rsidP="00E81BE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ООД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Pr="006C3C03" w:rsidRDefault="00E81BE5" w:rsidP="00E81BE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режимных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моментах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81BE5" w:rsidRDefault="00E81BE5" w:rsidP="00E81BE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Pr="006C3C03" w:rsidRDefault="00E81BE5" w:rsidP="00E81BE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ООД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сетками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строилась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комплексно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тематическому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принципу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велась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режимных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моментов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обогащенных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центрах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ООД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определены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таблицей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6.6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строилась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областями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81BE5" w:rsidRDefault="00E81BE5" w:rsidP="00E81B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1BE5" w:rsidRDefault="00E81BE5" w:rsidP="00E81BE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сентябрь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первичная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использовали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произвольные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малоформализованных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первичная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Pr="006C3C03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стартовые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исходный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проблемные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сформулировать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81BE5" w:rsidRDefault="00E81BE5" w:rsidP="00E81B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проектирования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C3C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35"/>
        <w:gridCol w:w="830"/>
        <w:gridCol w:w="430"/>
        <w:gridCol w:w="748"/>
        <w:gridCol w:w="394"/>
        <w:gridCol w:w="840"/>
        <w:gridCol w:w="358"/>
        <w:gridCol w:w="748"/>
        <w:gridCol w:w="1422"/>
      </w:tblGrid>
      <w:tr w:rsidR="003A5423" w:rsidTr="003A54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Pr="00247013" w:rsidRDefault="003A5423" w:rsidP="003A5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3A5423" w:rsidTr="003A54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в пределе</w:t>
            </w:r>
          </w:p>
          <w:p w:rsidR="003A5423" w:rsidRDefault="003A5423" w:rsidP="003A54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3A5423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Pr="00247013" w:rsidRDefault="003A5423" w:rsidP="003A5423">
            <w:pPr>
              <w:rPr>
                <w:lang w:val="ru-RU"/>
              </w:rPr>
            </w:pP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A5423" w:rsidTr="003A5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5423" w:rsidRDefault="003A5423" w:rsidP="003A5423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прогрессирующей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специфических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423" w:rsidRDefault="003A5423" w:rsidP="003A54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Pr="00247013" w:rsidRDefault="003A5423" w:rsidP="003A54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организованные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Default="003A5423" w:rsidP="003A54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подгрупповая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опыты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экспериментирование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A5423" w:rsidRPr="003A5423" w:rsidRDefault="003A5423" w:rsidP="003A5423">
      <w:pPr>
        <w:pStyle w:val="a3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17.05.2023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358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внесены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просветительские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тренинг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причиняющей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развитию»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обсудили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доступные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подобран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садов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совместный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«Информационная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условиях»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оформлен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информационный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стенд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досуговые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«Русские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богатыри»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«Кубок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Победы»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календарному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A5423" w:rsidRP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символике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символов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герба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27.06.2022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401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рассмотрен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согласован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приуроченных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дошкольниками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рассказывали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5423">
        <w:rPr>
          <w:rFonts w:hAnsi="Times New Roman" w:cs="Times New Roman"/>
          <w:color w:val="000000"/>
          <w:sz w:val="24"/>
          <w:szCs w:val="24"/>
        </w:rPr>
        <w:t> 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3A54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плодотворная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организовывались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семинары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тренинги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осуществлялась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разнообразны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423" w:rsidRDefault="003A5423" w:rsidP="003A54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досуги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обоснованном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положены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разработанная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адаптированная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бесшовный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3A5423" w:rsidRPr="00B0372B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коррекционную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ЗПР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Коррекционная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наглядных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словесных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дидактического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Коррекционная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фонематических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звукопроизношения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связной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Default="003A5423" w:rsidP="003A542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различного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уровня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2023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3A5423" w:rsidRPr="00E75C76" w:rsidRDefault="003A5423" w:rsidP="003A5423">
      <w:pPr>
        <w:shd w:val="clear" w:color="auto" w:fill="FFFFFF"/>
        <w:spacing w:after="0"/>
        <w:ind w:right="38" w:firstLine="509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ru-RU"/>
        </w:rPr>
      </w:pPr>
    </w:p>
    <w:tbl>
      <w:tblPr>
        <w:tblStyle w:val="a4"/>
        <w:tblW w:w="9185" w:type="dxa"/>
        <w:tblInd w:w="137" w:type="dxa"/>
        <w:tblLayout w:type="fixed"/>
        <w:tblLook w:val="04A0"/>
      </w:tblPr>
      <w:tblGrid>
        <w:gridCol w:w="709"/>
        <w:gridCol w:w="1247"/>
        <w:gridCol w:w="1845"/>
        <w:gridCol w:w="2692"/>
        <w:gridCol w:w="2692"/>
      </w:tblGrid>
      <w:tr w:rsidR="003A5423" w:rsidRPr="002228E8" w:rsidTr="003A5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ind w:left="-704" w:right="-14191" w:firstLine="7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  <w:p w:rsidR="003A5423" w:rsidRPr="002228E8" w:rsidRDefault="003A5423" w:rsidP="003A5423">
            <w:pPr>
              <w:ind w:right="-14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работыМероприятие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Результативность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ind w:right="-141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ind w:left="5421" w:right="-14191" w:hanging="54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tabs>
                <w:tab w:val="left" w:pos="7830"/>
                <w:tab w:val="left" w:pos="9247"/>
              </w:tabs>
              <w:ind w:left="4428" w:hanging="442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A5423" w:rsidRPr="002228E8" w:rsidTr="003A5423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Международный дистанционный конкурс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степени: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Балтыкова Саша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Дорджиева Аяна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Халтурина Лера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Медко М.А.</w:t>
            </w:r>
          </w:p>
        </w:tc>
      </w:tr>
      <w:tr w:rsidR="003A5423" w:rsidRPr="002228E8" w:rsidTr="003A542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Международный дистанционный конкурс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степени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Перфильев Семен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Порохнякова Полина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степени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Перепилятников Егор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Пащенко Е.Ю.</w:t>
            </w:r>
          </w:p>
        </w:tc>
      </w:tr>
      <w:tr w:rsidR="003A5423" w:rsidRPr="002228E8" w:rsidTr="003A542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Международный дистанционный конкурс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степени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Ельмерзаева Анжела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Перепилятников Егор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Дорджиев Идрис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Ищенко О.И.</w:t>
            </w:r>
          </w:p>
        </w:tc>
      </w:tr>
      <w:tr w:rsidR="003A5423" w:rsidRPr="002228E8" w:rsidTr="003A5423">
        <w:trPr>
          <w:trHeight w:val="1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Республиканский интеллектуальный марафон «Умники и умницы» для дошколят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степени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Дорджиева Аяна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2 степени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Цеденова Иляна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Маштаков Канур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Кадарбагамаева Амина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Подготовительная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Ищенко О.И.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Б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МедкоМ.А.</w:t>
            </w:r>
          </w:p>
        </w:tc>
      </w:tr>
      <w:tr w:rsidR="003A5423" w:rsidRPr="002228E8" w:rsidTr="003A5423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конкурс «Осень и ее дары»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степени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Вдовченко Арсений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М.А.</w:t>
            </w:r>
          </w:p>
        </w:tc>
      </w:tr>
      <w:tr w:rsidR="003A5423" w:rsidRPr="002228E8" w:rsidTr="003A542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 конкурс «Ах, как прекрасна осень!»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3 степени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Халтурин Богдан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М.А.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во Всероссийской акции «Моя будущая профессия»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Терновой</w:t>
            </w:r>
            <w:proofErr w:type="gramEnd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Кирилл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Смирнова София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М.А.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блиц-олимпиада «Серая шейка»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2 место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Мулаев Эрдня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Тихонова С.П.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 конкурс «А моя мама самая-самая»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Андреев Тимир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Тихонова С.П.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«Зимние сказки»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Мулаев Эрдня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Тихонова С.П.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Международный конкурс «Правида Дорожного Движения»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Зальванов Данир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ПДО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Тихонова С.П.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конкурс «Бабушке и дедушке с любовью»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место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Пащенко Богдан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Манджиев Дарсен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Озаева Ольвина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Доценко Л.И.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конкурс «В какое время года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..?»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Диплом 1 место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Назарова Полина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М.А.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«Матушка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степени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Средняя группа 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«Теремок»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М.А.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экологическая акция «Наши пернатые друзья»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Старшая группа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</w:t>
            </w:r>
            <w:proofErr w:type="gramEnd"/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«Тюльпанчики»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Пащенко Е.Ю.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Всероссийская экологическая акция «Наши пернатые друзья»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Участники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Младшая группа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«Гномики»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Антонова Н.А.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конкурс «Хоровод Новогодних творений»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 1 место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Абдусаламова Саида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Манджиев Дарсен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Дорджиева Эвина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Доценко Л.И.</w:t>
            </w:r>
          </w:p>
        </w:tc>
      </w:tr>
      <w:tr w:rsidR="003A5423" w:rsidRPr="002228E8" w:rsidTr="003A5423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конкурс стихов, посвященный 80-летию Депортации калмыцкого народа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 активное участие: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Балтыкова Саша</w:t>
            </w:r>
          </w:p>
          <w:p w:rsidR="003A5423" w:rsidRPr="003A5423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Мулаев Эрдни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Дорджиева Аяна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ПДО</w:t>
            </w:r>
          </w:p>
          <w:p w:rsidR="003A5423" w:rsidRPr="002228E8" w:rsidRDefault="003A5423" w:rsidP="003A54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Тихонова С.П.</w:t>
            </w:r>
          </w:p>
        </w:tc>
      </w:tr>
    </w:tbl>
    <w:p w:rsid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предъявляемыми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равных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полноценного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картина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позволила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нуждаются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внимании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изменить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продолжается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говорят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A5423" w:rsidRPr="00247013" w:rsidRDefault="003A5423" w:rsidP="003A5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лежит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организуют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направлениях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423" w:rsidRPr="00247013" w:rsidRDefault="003A5423" w:rsidP="003A54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Pr="00247013" w:rsidRDefault="003A5423" w:rsidP="003A54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режимных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Default="003A5423" w:rsidP="003A542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Pr="00247013" w:rsidRDefault="003A5423" w:rsidP="003A542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сетки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превышают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допустимых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нагрузок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перспективного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подгруппам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423" w:rsidRPr="00247013" w:rsidRDefault="003A5423" w:rsidP="003A54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Pr="00247013" w:rsidRDefault="003A5423" w:rsidP="003A54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Pr="00247013" w:rsidRDefault="003A5423" w:rsidP="003A54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Pr="00247013" w:rsidRDefault="003A5423" w:rsidP="003A542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Pr="00247013" w:rsidRDefault="003A5423" w:rsidP="003A542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Default="003A5423" w:rsidP="003A5423">
      <w:pPr>
        <w:rPr>
          <w:rFonts w:hAnsi="Times New Roman" w:cs="Times New Roman"/>
          <w:color w:val="000000"/>
          <w:sz w:val="24"/>
          <w:szCs w:val="24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офлайн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 запросу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специалистами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5423" w:rsidRPr="00247013" w:rsidRDefault="003A5423" w:rsidP="003A54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Pr="00247013" w:rsidRDefault="003A5423" w:rsidP="003A54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Default="003A5423" w:rsidP="003A542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Тренинг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родителями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A5423" w:rsidRDefault="003A5423" w:rsidP="003A5423">
      <w:pPr>
        <w:rPr>
          <w:rFonts w:hAnsi="Times New Roman" w:cs="Times New Roman"/>
          <w:color w:val="000000"/>
          <w:sz w:val="24"/>
          <w:szCs w:val="24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систематическая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осанки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плоскостопия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строят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013">
        <w:rPr>
          <w:lang w:val="ru-RU"/>
        </w:rPr>
        <w:br/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охрана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себя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A542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Pr="0024701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терапию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витаминотерапия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полоскание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горла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фитонцидов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A5423" w:rsidRPr="0024701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четырехразовый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A5423" w:rsidRPr="0024701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гигиенические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542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закаливающих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5423" w:rsidRPr="00247013" w:rsidRDefault="003A5423" w:rsidP="003A542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дыхательные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сухом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бассейне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A5423" w:rsidRPr="003A5423" w:rsidRDefault="003A5423" w:rsidP="003A542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кварцевания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A5423" w:rsidRDefault="003A5423" w:rsidP="003A542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Благодаря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улучшились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гигиенического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хорошем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заказа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гибкостью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ориентированностью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осуществить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5423" w:rsidRDefault="003A5423" w:rsidP="003A5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Общее количество сотрудников ДОУ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39</w:t>
      </w: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человек, из них: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- руководящий состав – 1 челове</w:t>
      </w:r>
      <w:proofErr w:type="gramStart"/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к(</w:t>
      </w:r>
      <w:proofErr w:type="gramEnd"/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заведующий ДОУ);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- педагогический состав – 16 человек.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ДОУ практически полностью укомплектовано педагогическими кадрами.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Есть свободная вакансия 0,5 логопеда, 1 ставка дефектолога, 1 ставка музыкального руководителя.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педагогического состава ДОУ: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 образованию</w:t>
      </w: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– 7чел.;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специальное – 9 чел.;</w:t>
      </w: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3A542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 квалификации</w:t>
      </w: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высшая категория – 6 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первая категория – 6чел.;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занимаемой должности –3чел.;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без категории –1чел.;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стажу работы</w:t>
      </w: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от 0 до 2 лет – 1 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от 2 до 5 лет – 0 чел.;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>от 10 и более –15 чел.</w:t>
      </w:r>
    </w:p>
    <w:p w:rsidR="003A5423" w:rsidRPr="003A5423" w:rsidRDefault="003A5423" w:rsidP="003A5423">
      <w:pPr>
        <w:spacing w:before="0" w:beforeAutospacing="0"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423" w:rsidRPr="003A5423" w:rsidRDefault="003A5423" w:rsidP="003A542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педагогического состава показал, что перед руководителем стоит задача по пополнению коллектива молодыми специалистами. Более 80 % педагогов имеют стаж работы свыше 10 лет, что 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</w:t>
      </w:r>
      <w:r w:rsidRPr="003A542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A5423" w:rsidRPr="00E75C76" w:rsidRDefault="003A5423" w:rsidP="003A542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9776" w:type="dxa"/>
        <w:tblLook w:val="04A0"/>
      </w:tblPr>
      <w:tblGrid>
        <w:gridCol w:w="3256"/>
        <w:gridCol w:w="2126"/>
        <w:gridCol w:w="4394"/>
      </w:tblGrid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 праздники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(развитие творческих и музыкальных способностей детей.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Приобщение к традициям).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27.12 – 30.12.22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РМО,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ДОУ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«Рождество Христово»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(формирование  представлений у детей о православных праздниках)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Медко М.А.    Ищенко О.И.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акция «День зимующих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Медко М.А.    Ищенко О.И.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педагогический совет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«Федеральная образовательная программа дошкольного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Литвиненко С.О.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ДОУ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«Письмо 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Воронко В.В., Антонова М.А.   </w:t>
            </w: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Ищенко О.И.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Цаган Сар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(приобщение детей к калмыцкой национальной культуре и традициям)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 Тихонова С.П.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февраля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приуроченные к празднику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20-22.02.2023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Чиаберашвили Н.Г.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Инструктор по 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физ-ре</w:t>
            </w:r>
            <w:proofErr w:type="gramEnd"/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Юдина Т.А.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 Марта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приуроченные к Международному празднику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6-7.03.2023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Чиаберашвили Н.Г.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Праздничный концерт в КЦСОН приуроченный к 8 марта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(воспитание в детях понимания, любви и уважения к женщине-матери)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Чиаберашвили Н.Г.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групп: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Ищенко О.И.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Воронко В.В.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М.А.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республиканском Форуме, посвященном старту Года педагога и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Медко М.А.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муниципальном Форуме,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посвященном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старту Года педагога и наставника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Литвиненко С.О.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ук. Чиаберашвили Н.Г.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 Медко Г.А.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Педагоги – ветераны педагогического труда.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 года Калмыкии 2023» номинация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«Воспитатель дошкольной образовательной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25 – 28.04.2023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Заведующая 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Литвиненко С.О.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 Медко Г.А.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Попова О.В.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Конкурсант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Воспитатель Толочко Е.А.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Муниципальный семинар-практикум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«Калмыкия 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–м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 край, понимай, люби и знай».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РМО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Медко М.А. Ищенко О.И.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«Гимн тюльпану» 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оспитание бережного отношения к природе родного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 Тихонова С.П.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патриотической и инсценированной песни «Военных лет звучат мотивы» среди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Литвиненко С.О.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ук. Чиаберашвили Н.Г.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Воспитатель Толочко Е.А.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праздничных мероприятиях, приуроченных к 78 годовщине Победы</w:t>
            </w:r>
            <w:proofErr w:type="gramStart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ВОВ 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08-09.05.2023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Литвиненко С.О.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 Медко Г.А.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Медко М.А. Дещеня А.Н.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Младший воспитатель Черняева В.П.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интеллектуальная игра «Знайка»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мероприятие- уровень подготовки выпускников ДОУ в школу.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подготовительных групп: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Команда «Семь пядей под кепкой» -  1 место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Воронко В.В.    Антонова М.А.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Команда «Умники и умницы» - 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Ищенко О.И.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«Калмыцкий чай» (культура и традиции калмыцкого народа)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Заведующая С.О. Литвиненко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</w:tc>
      </w:tr>
      <w:tr w:rsidR="003A5423" w:rsidRPr="00E75C76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Выпускные в школу праздники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30-31.2023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руководитель       Чиаберашвили Н.Г.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 групп: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Воронко В.В. Антонова М.А.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Ищенко О.И.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Воспитанники и родители групп.</w:t>
            </w:r>
          </w:p>
        </w:tc>
      </w:tr>
      <w:tr w:rsidR="003A5423" w:rsidRPr="002228E8" w:rsidTr="003A542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Итоговый педсовет «Итоги учебного года 2022-2023»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И.О. Заведующей Г.А. Медко</w:t>
            </w:r>
          </w:p>
          <w:p w:rsidR="003A5423" w:rsidRPr="003A5423" w:rsidRDefault="003A5423" w:rsidP="003A5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 Даваева М.П.</w:t>
            </w:r>
          </w:p>
          <w:p w:rsidR="003A5423" w:rsidRPr="002228E8" w:rsidRDefault="003A5423" w:rsidP="003A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sz w:val="24"/>
                <w:szCs w:val="24"/>
              </w:rPr>
              <w:t>Педагоги детского сада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5"/>
        <w:gridCol w:w="2018"/>
        <w:gridCol w:w="4600"/>
      </w:tblGrid>
      <w:tr w:rsidR="003A5423" w:rsidRPr="002228E8" w:rsidTr="003A5423">
        <w:trPr>
          <w:trHeight w:val="180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 пороге учебного года 2023-2024»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14.09.2023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Ст. воспитатель МКДОУ</w:t>
            </w:r>
          </w:p>
          <w:p w:rsidR="003A5423" w:rsidRPr="003A5423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Воспитатели групп </w:t>
            </w:r>
          </w:p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Специалисты ДОУ</w:t>
            </w:r>
          </w:p>
        </w:tc>
      </w:tr>
      <w:tr w:rsidR="003A5423" w:rsidRPr="00E75C76" w:rsidTr="003A5423">
        <w:trPr>
          <w:trHeight w:val="205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 и распределение детей по направлениям одаренности разных возрастных групп ДОУ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01.09.23- 15.09.23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ДОУ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A5423" w:rsidRPr="002228E8" w:rsidTr="003A5423">
        <w:trPr>
          <w:trHeight w:val="2233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Сентября День Знаний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Осуществление преемственности школы и детского сада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01.09.2023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  Ст. воспитатель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 старшего дошкольного возраста: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Дещеня А.Н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Лысенко В.И.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Попова О.В.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Тихонова С.П.</w:t>
            </w:r>
          </w:p>
        </w:tc>
      </w:tr>
      <w:tr w:rsidR="003A5423" w:rsidRPr="002228E8" w:rsidTr="003A5423">
        <w:trPr>
          <w:trHeight w:val="102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Мероприятия, направленные на профилактику антитеррористической деятельности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03.09.2023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  Ст. воспитатель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 групп ДОУ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5423" w:rsidRPr="00E75C76" w:rsidTr="003A5423">
        <w:trPr>
          <w:trHeight w:val="25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Всероссийский открытый конкурс фотографии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«Вкусные дары лета»</w:t>
            </w:r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категории «Эмоциональное фото»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Воспитатель Медко М.А.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1 место</w:t>
            </w:r>
          </w:p>
        </w:tc>
      </w:tr>
      <w:tr w:rsidR="003A5423" w:rsidRPr="00E75C76" w:rsidTr="003A5423">
        <w:trPr>
          <w:trHeight w:val="231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Декада 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калмыцкого</w:t>
            </w:r>
            <w:proofErr w:type="gramEnd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языкаи национальной письменности «Тодо бичиг».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11. 09.-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20.09.2023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  Ст. воспитатель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ПДО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Тихонова С.П.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Муз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ук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Чиаберашвили Н.Г.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Дещеня А.Н..</w:t>
            </w:r>
          </w:p>
          <w:p w:rsidR="003A5423" w:rsidRPr="00E75C76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75C7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Лысенко В.И.</w:t>
            </w:r>
          </w:p>
        </w:tc>
      </w:tr>
      <w:tr w:rsidR="003A5423" w:rsidRPr="00E75C76" w:rsidTr="003A5423">
        <w:trPr>
          <w:trHeight w:val="231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Участие в республиканских туристических соревнованиях среди педагогических организаций РК, посвященных Году педагога и наставника.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15.09.-17.09.2023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п. АРШАН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  Члены команды Сарпинского района:  Ст. воспитатель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1 место «Туристические навыки»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1 место «Организация Тур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ыта»</w:t>
            </w:r>
          </w:p>
          <w:p w:rsidR="003A5423" w:rsidRPr="00E75C76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75C7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2 место «Конкурс плакатов»</w:t>
            </w:r>
          </w:p>
        </w:tc>
      </w:tr>
      <w:tr w:rsidR="003A5423" w:rsidRPr="00E75C76" w:rsidTr="003A5423">
        <w:trPr>
          <w:trHeight w:val="144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tabs>
                <w:tab w:val="left" w:pos="144"/>
                <w:tab w:val="center" w:pos="1388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«Неделя безопасности»</w:t>
            </w:r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ДДТТ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 18.09-22.09.2023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 и воспитанники всех групп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Специалисты 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3A5423" w:rsidRPr="002228E8" w:rsidTr="003A5423">
        <w:trPr>
          <w:trHeight w:val="127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Торжественное мероприятие «День Дошкольного работника»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29.09.2023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базе РЦДТ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Заведующая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Литвиненко С.О. 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Педагоги МКДОУ</w:t>
            </w:r>
          </w:p>
        </w:tc>
      </w:tr>
      <w:tr w:rsidR="003A5423" w:rsidRPr="00E75C76" w:rsidTr="003A5423">
        <w:trPr>
          <w:trHeight w:val="40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tabs>
                <w:tab w:val="left" w:pos="144"/>
                <w:tab w:val="center" w:pos="1388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«День пожилого человека» с участием в мероприятиях на базе Сарпинского Комплексного центра Социального Обслуживания человека.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28.09.2023 на базе Сарпинского</w:t>
            </w:r>
          </w:p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КЦСОН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Ст. воспитатель 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 групп: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Подготовительная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Б</w:t>
            </w:r>
            <w:proofErr w:type="gramEnd"/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Подготовительная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Ищенко О.И.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Старшая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А</w:t>
            </w:r>
            <w:proofErr w:type="gramEnd"/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Дещеня А.Н.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A5423" w:rsidRPr="002228E8" w:rsidTr="003A5423">
        <w:trPr>
          <w:trHeight w:val="3204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tabs>
                <w:tab w:val="left" w:pos="144"/>
                <w:tab w:val="center" w:pos="1388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Участие в муниципальном легкоатлетическом кроссе «Золотая осень» в рамках акции «Спорт против наркотиков»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02.10.2023</w:t>
            </w:r>
          </w:p>
          <w:p w:rsidR="003A5423" w:rsidRPr="003A5423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на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база СОШ №2 им. Д.А. Маковкина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Ст. воспитатель 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 подготовительных групп: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Ищенко О.И.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Воспитанники: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1 место: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Балтыкова Саша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Донченко Данил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2 место: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Ельмерзаева Анжела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Бураев Хамид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3 место: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Кубзарова Хадижа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Перепилятникоа Егор</w:t>
            </w:r>
          </w:p>
        </w:tc>
      </w:tr>
      <w:tr w:rsidR="003A5423" w:rsidRPr="002228E8" w:rsidTr="003A5423">
        <w:trPr>
          <w:trHeight w:val="2397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tabs>
                <w:tab w:val="left" w:pos="144"/>
                <w:tab w:val="center" w:pos="1388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 Выступление из опыта работы «Основные направления воспитания в соответствии с ФОП ДО» на КПК «Управление дошкольной образовательной организацией в условиях реализации ФГОС 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ДО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05.10.2023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 МКДОУ Садовский детский сад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5423" w:rsidRPr="00E75C76" w:rsidTr="003A5423">
        <w:trPr>
          <w:trHeight w:val="2985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муниципальной Спартакиаде педагогических организаций, посвященная Международному Дню учителя.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базе СОШ №1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Команда педагогов МКДОУ: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Антонова М.А.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Скабелина Ю.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Ищенко О.И.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Тихонова С.П.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Результаты: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М.А. 2 место «Стрельба из лука»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Антонова М.А. 2 место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«Прыжки в длину с места»</w:t>
            </w:r>
          </w:p>
        </w:tc>
      </w:tr>
      <w:tr w:rsidR="003A5423" w:rsidRPr="002228E8" w:rsidTr="003A5423">
        <w:trPr>
          <w:trHeight w:val="139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«Осенние праздники»</w:t>
            </w:r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Расширение представление об окружающем мире. </w:t>
            </w: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об осени.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26-27.10.2023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 групп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Специалисты ДОУ</w:t>
            </w:r>
          </w:p>
        </w:tc>
      </w:tr>
      <w:tr w:rsidR="003A5423" w:rsidRPr="00E75C76" w:rsidTr="003A5423">
        <w:trPr>
          <w:trHeight w:val="139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Праздничное мероприятие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«День народного единства»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Муз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ук.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>Чиаберашвили Н.Г.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ПДО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Тихонова С.П.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Попова О.В., Пащенко Е.Ю., Ищенко О.И., Дещеня А.Н.</w:t>
            </w:r>
          </w:p>
        </w:tc>
      </w:tr>
      <w:tr w:rsidR="003A5423" w:rsidRPr="00E75C76" w:rsidTr="003A5423">
        <w:trPr>
          <w:trHeight w:val="139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«Наставник ЮИД»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«Я – пешеход»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Совместное мероприятие с учителями СОШ №1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14.11.2023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Учителя СОШ №1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Ищенко О.И., Дещеня А.Н.</w:t>
            </w:r>
          </w:p>
        </w:tc>
      </w:tr>
      <w:tr w:rsidR="003A5423" w:rsidRPr="002228E8" w:rsidTr="003A5423">
        <w:trPr>
          <w:trHeight w:val="139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работе межрегиональной НеКонференции «Лучшее от 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лучших</w:t>
            </w:r>
            <w:proofErr w:type="gramEnd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17.11.2023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Воспитатель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Убушиева К.Ф.</w:t>
            </w:r>
          </w:p>
        </w:tc>
      </w:tr>
      <w:tr w:rsidR="003A5423" w:rsidRPr="00E75C76" w:rsidTr="003A5423">
        <w:trPr>
          <w:trHeight w:val="139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Неделя психологии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«Радостные дет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и-</w:t>
            </w:r>
            <w:proofErr w:type="gramEnd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счастье на планете!»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20.11-24.11.2023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Педагог-психолог МКДОУ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Г.А.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 и специалисты, родители ДОУ</w:t>
            </w:r>
          </w:p>
        </w:tc>
      </w:tr>
      <w:tr w:rsidR="003A5423" w:rsidRPr="00E75C76" w:rsidTr="003A5423">
        <w:trPr>
          <w:trHeight w:val="1399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</w:t>
            </w:r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Матери»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28.11.2023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Муз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ук.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Чиаберашвили Н.Г.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М.А., Ищенко О.И.</w:t>
            </w:r>
          </w:p>
        </w:tc>
      </w:tr>
      <w:tr w:rsidR="003A5423" w:rsidRPr="002228E8" w:rsidTr="003A5423">
        <w:trPr>
          <w:trHeight w:val="198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Муниципальный семинар- практикум</w:t>
            </w:r>
          </w:p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«Основные направления воспитания в ДОУ в соответствии с ФОП </w:t>
            </w:r>
            <w:proofErr w:type="gramStart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М.А.</w:t>
            </w:r>
          </w:p>
          <w:p w:rsidR="003A5423" w:rsidRPr="003A5423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lastRenderedPageBreak/>
              <w:t xml:space="preserve">             Ищенко О.И.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Антонова М.А.</w:t>
            </w:r>
          </w:p>
        </w:tc>
      </w:tr>
      <w:tr w:rsidR="003A5423" w:rsidRPr="002228E8" w:rsidTr="003A5423">
        <w:trPr>
          <w:trHeight w:val="120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Новогодние праздничные мероприятия по всем возрастным группам.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25.12-.27.12.2023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Муз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</w:t>
            </w:r>
            <w:proofErr w:type="gramEnd"/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ук.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Чиаберашвили Н.Г.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Воспитатели, специалисты ДОУ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A5423" w:rsidRPr="00E75C76" w:rsidTr="003A5423">
        <w:trPr>
          <w:trHeight w:val="45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A54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 Декабря, День памяти калмыцкого народа.</w:t>
            </w:r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«13.лет, 13 дней…</w:t>
            </w:r>
            <w:proofErr w:type="gramStart"/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27.12.2013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ПОД 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Тихонова С.П.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Воспитатели: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Медко М.А, Ищенко О.И.</w:t>
            </w:r>
          </w:p>
        </w:tc>
      </w:tr>
      <w:tr w:rsidR="003A5423" w:rsidRPr="002228E8" w:rsidTr="003A5423">
        <w:trPr>
          <w:trHeight w:val="1850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tabs>
                <w:tab w:val="left" w:pos="144"/>
                <w:tab w:val="center" w:pos="1388"/>
              </w:tabs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Участие в муниципальном митинге, на открытии памятной плиты «Репрессированные, но не сломленные»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2228E8" w:rsidRDefault="003A5423" w:rsidP="003A5423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28.12.2023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Заведующая МКДОУ 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Литвиненко С.О.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Ст. воспитатель</w:t>
            </w:r>
          </w:p>
          <w:p w:rsidR="003A5423" w:rsidRPr="003A5423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3A5423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Даваева М.П.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ПДО</w:t>
            </w:r>
          </w:p>
          <w:p w:rsidR="003A5423" w:rsidRPr="002228E8" w:rsidRDefault="003A5423" w:rsidP="003A5423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28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Тихонова С.П.</w:t>
            </w:r>
          </w:p>
        </w:tc>
      </w:tr>
    </w:tbl>
    <w:p w:rsidR="00556704" w:rsidRPr="00556704" w:rsidRDefault="00556704" w:rsidP="00556704">
      <w:pPr>
        <w:spacing w:after="0"/>
        <w:ind w:left="-567" w:firstLine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a4"/>
        <w:tblW w:w="0" w:type="auto"/>
        <w:tblLook w:val="04A0"/>
      </w:tblPr>
      <w:tblGrid>
        <w:gridCol w:w="704"/>
        <w:gridCol w:w="2835"/>
        <w:gridCol w:w="3469"/>
        <w:gridCol w:w="2337"/>
      </w:tblGrid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69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КПК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С.О.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«Современные технологии работы с детьми дошкольного возраста по ФГОС ДО» 72ч.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 01.12.22 – 31.01.2023г.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НОЧУОДПО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«Актион-МЦФЭР»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С.О.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 РППС детского сада по ФГОС ДО» 72ч.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 15.01.2023-14.03.2023г.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НОЧУОДПО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«Актион-МЦФЭР»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С.О.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«Эффективное управление воспитанием и обучением в детском саду» 72ч.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 15.02.2023- 14.04.2023г.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НОЧУОДПО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«Актион-МЦФЭР»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Пащенко Е.Ю.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 инновационной деятельности педагога в условиях реализации ФГОС ДО» 72ч.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 2023- 07.04.2023г.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Элиста 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 ДПО РК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КРИПКРО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 инновационной деятельности педагога в условиях реализации ФГОС ДО» 72ч.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 2023- 07.04.2023г.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Элиста 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 ДПО РК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КРИПКРО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Убушиева К.Ф.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«Организация инновационной деятельности педагога в условиях реализации ФГОС ДО» 72ч.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 23.03. 2023- 07.04.2023г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Элиста 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 ДПО РК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КРИПКРО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«Организация основы ранней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помощи-практические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навыки работы специалиста по ранней помощи» с10.04.2023- 13.12.2023г.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100 часов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ИРАВ</w:t>
            </w:r>
          </w:p>
        </w:tc>
      </w:tr>
    </w:tbl>
    <w:p w:rsidR="00556704" w:rsidRPr="002228E8" w:rsidRDefault="00556704" w:rsidP="005567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704" w:rsidRPr="00556704" w:rsidRDefault="00556704" w:rsidP="005567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704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 МКДОУ Садовский детский сад в течени</w:t>
      </w:r>
      <w:proofErr w:type="gramStart"/>
      <w:r w:rsidRPr="005567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5567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учебного года занимались самообразованием, посредством участия в республиканских, федеральных и международных: вебинарах, семинарах, форумах:</w:t>
      </w:r>
    </w:p>
    <w:tbl>
      <w:tblPr>
        <w:tblStyle w:val="a4"/>
        <w:tblW w:w="0" w:type="auto"/>
        <w:tblLook w:val="04A0"/>
      </w:tblPr>
      <w:tblGrid>
        <w:gridCol w:w="704"/>
        <w:gridCol w:w="2835"/>
        <w:gridCol w:w="3469"/>
        <w:gridCol w:w="2337"/>
      </w:tblGrid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«Эффективные техники работы с родителями при нарушении питания у младенцев и детей дошкольников»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    ИРАВ     Ассоциация ранней помощи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 функциональный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подход к обучению чтению у детей с ОВЗ с использованием интерактивных технологий»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МЕРСИБО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«Работа с семьей и ребенком, у которого есть пищевая избирательность»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    ИРАВ     Ассоциация ранней помощи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«Новые подходы в диагностике: игровой подход в оценке навыков»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Москва    ИРАВ     Ассоциация ранней помощи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«Развитие фонематического слуха у детей с ОВЗ с помощью игр и развивающих пособий»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«Проведение педагогической диагностики в ДОО в условиях»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Учебно- методический центр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«Как использовать проблемные методы на занятиях по ФЭМП»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Учебно- методический центр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образовательный процесс детского сада»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Даваева М.П.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 «Как сформировать у дошкольников готовность к овладению графическими навыками»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Попова О.В.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«Способы автоматизации поставленных звуков в слогах и словах с помощью разного вида игровых технологий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Попова О.В.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«Развитие базовых психических функций у дошкольников с ОВЗ и ЗПР с помощью интерактивных игр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Попова О.В.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образовательный процесс детского сада»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 Нестерова Л.Ф.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«Инновационные разработки в области социально-</w:t>
            </w: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коммуникативного и познавательного развития детей с ОВЗ дошкольного возраста»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 Нестерова Л.Ф.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«Применение комплекса интерактивных и настольных пособий в развитии фонематического слуха у детей с ОВЗ».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Толочко Е.А.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«Цифровая грамотность педагога: работа с онлайн сервисами по созданию учебных материалов в соответствии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Толочко Е.А.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«Технологии оздоровления, рекомендации для реализации в детском саду»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Толочко Е.А.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«Быстрый сервис генерации квестов»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Толочко Е.А.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                                  «Дошкольное воспитание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Новые ориентиры».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Толочко Е.А.</w:t>
            </w:r>
          </w:p>
        </w:tc>
        <w:tc>
          <w:tcPr>
            <w:tcW w:w="3469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   «Психологическая разгрузка детей разных возрастов за одну смену.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технологии работы с детьми»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Педагоги России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Лысенко В.И.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«Рабочая программа воспитания в соответствии с ФГОС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ФОП ДО»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методический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портал ПЕДСОВЕТ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Лысенко В.И.</w:t>
            </w:r>
          </w:p>
        </w:tc>
        <w:tc>
          <w:tcPr>
            <w:tcW w:w="3469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вебинаров ( 12  )         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36 академических часов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Воспитатели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Лысенко В.И.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«Проектная деятельность в образовательном учреждении»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 РОСКОНКУРС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Дещеня А.Н.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                                  «Дошкольное воспитание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Новые ориентиры».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Воспитатели России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Дещеня А.Н.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Конференция                     «Векторы развития современного дошкольного образования».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Международная Педагогическая Академия Дошкольного Образования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Дещеня А.Н.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«Организационно- методические решения для обеспечения эффективности </w:t>
            </w: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образовательный процесс детского сада»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Москва           Издательство 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Дещеня А.Н.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 «Как сформировать у дошкольников готовность к овладению графическими навыками»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Дещеня А.Н.</w:t>
            </w:r>
          </w:p>
        </w:tc>
        <w:tc>
          <w:tcPr>
            <w:tcW w:w="3469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«Развитие произвольного внимания у детей 3-7 лет.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учебно-игровых задач».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Доценко Л.И.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 «Чему учат народные сказки?»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Доценко Л.И.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«Целенаправленное обучение и детская инициатива в современном дошкольном образовании»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Доценко Л.И.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Веселые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мастерилки для самых маленьких»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Доценко Л.И.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«Развитие фонематического слуха у детей с ОВЗ с помощью игр и развивающих пособий»        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Доценко Л.И.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«Интерактивные игры для ежедневного развивающегося досуга детей от 3-7 лет»                  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rPr>
          <w:trHeight w:val="2358"/>
        </w:trPr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Убушиева К.Ф.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образовательный процесс детского сада»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образовательный процесс детского сада»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«Приемы коррекции дисграфии у детей с ОВЗ с использованием интерактивных технологий»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«Способы автоматизации поставленных звуков в слогах и словах с помощью разного вида игровых технологий»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«Выбор методики и интерактивных инструментов для проведения занятий с детьми ОВЗ»            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«Интерактивные методы запуска речи у «неговорящих детей»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«Универсальная схема патриотического воспитания в ДОУ от 1 до 7 лет»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 Воронко В.В.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                                  «Дошкольное воспитание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Новые ориентиры».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Воспитатели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Антонова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«Выбор методики и интерактивных инструментов для проведения занятий с детьми ОВЗ»            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Антонова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 «Применение комплекса интерактивных и настольных пособий в развитии фонематического слуха у детей с ОВЗ».                                  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Антонова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                                  «Дошкольное воспитание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Новые ориентиры».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Воспитатели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Антонова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«Многофункциональный программно-диагностический комплекс «Мерсибо Плюс3» - новые возможности в работе детского специалиста».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«Робототехника в детском саду как средство всестороннего развития дошкольников».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  «Новые технологии </w:t>
            </w: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взаимодействия и обучения детей с РАС и ментальными особенностями с помощью интерактивной программы»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Форум                               «Воспитатели России- 10 лет в авангарде детства»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Воспитатели России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«Как создать психологический комфо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в гр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уппе раннего развития с использованием современного оборудования».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rPr>
          <w:trHeight w:val="1200"/>
        </w:trPr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«Знакомим детей с народной культурой»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Учебно-методический центр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«Организация и проведение опытов»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Учебно-методический центр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образовательный процесс детского сада»                    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«Чему необходимо научить дошкольников до введения действия звукового анализа»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Медко М.А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 «Как сформировать у дошкольников готовность к овладению графическими навыками»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«Модернизация ПРС для оформления основ финансовой грамотности у дошкольников».    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«Как научить детей играть»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«формирование собственной базы дидактических пособий с помощью специальных компьютерных программ: Конструктор картинок и Генератор логопедических </w:t>
            </w: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заданий»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«Игровые методы активизации мышления, логики и внимания как база для развития речи у детей с ОВЗ» 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«Как формировать представления дошкольников об окружающем мире».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Учебно-методический центр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«Будущее наших детей: традиции, культурный код, планирование»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                                  «Документационная нагрузка педагога»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«Интерактивные игры для ежедневного развивающего досуга детей от 3-7 лет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«Чему учат народные сказки»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«Робототехника в ДОУ как средство всестороннего развития дошкольников»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«Организация и проведение опытов на примере пособий «Здравствуй мир»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Учебно-методический центр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  «Как организовать проектную деятельность на участке ДОУ»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центр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УМНИЧКА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«ФОП и современное дошкольное образование»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         Ищенко О.И.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образовательный процесс ДОУ»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  «Постановка и автоматизация </w:t>
            </w: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сонорных звуков у детей с ОВЗ с помощью интерактивных упражнений»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«Особенности использования игровых методов в работе с детьми с общим недоразвитием речи».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 Базовый набор интерактивного и настольного материала логопеда для эффективной практики».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Конференция                    «Переход на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новую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ФОП ДО»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центр профессиональной переподготовки и ПК «ЗНАНИЯ»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 Интерактивные методы запуска речи у «неговорящих детей»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E75C76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Обучение                             «Методические материалы,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навыки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связанные с современными требованиями, в том числе переход на новую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ФОП ДО»</w:t>
            </w:r>
          </w:p>
        </w:tc>
        <w:tc>
          <w:tcPr>
            <w:tcW w:w="2337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центр профессиональной переподготовки и ПК «ЗНАНИЯ»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Вебинар                             «Организационно- методические решения для обеспечения эффективности процесса внедрения ФОП </w:t>
            </w:r>
            <w:proofErr w:type="gramStart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образовательный процесс ДОУ»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«Применение комплекса интерактивных и настольных пособий в развитии фонематического слуха у детей с ОВЗ»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    Антонова Н.А.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«Как сформировать у дошкольников готовность к овладению графическим навыком»»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Издательство  Просвещение</w:t>
            </w:r>
          </w:p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</w:p>
        </w:tc>
      </w:tr>
      <w:tr w:rsidR="00556704" w:rsidRPr="002228E8" w:rsidTr="00E75C76">
        <w:tc>
          <w:tcPr>
            <w:tcW w:w="704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ПДО                           Тихонова С.П.</w:t>
            </w:r>
          </w:p>
        </w:tc>
        <w:tc>
          <w:tcPr>
            <w:tcW w:w="3469" w:type="dxa"/>
          </w:tcPr>
          <w:p w:rsidR="00556704" w:rsidRPr="00556704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7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                               « Базовый набор интерактивного и настольного материала логопеда для эффективной практики».</w:t>
            </w:r>
          </w:p>
        </w:tc>
        <w:tc>
          <w:tcPr>
            <w:tcW w:w="2337" w:type="dxa"/>
          </w:tcPr>
          <w:p w:rsidR="00556704" w:rsidRPr="002228E8" w:rsidRDefault="00556704" w:rsidP="00E75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                МЕРСИБО</w:t>
            </w:r>
          </w:p>
        </w:tc>
      </w:tr>
    </w:tbl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установочного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24.03.2023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196.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6704" w:rsidRDefault="00556704" w:rsidP="0055670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56704" w:rsidRDefault="00556704" w:rsidP="0055670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56704" w:rsidRDefault="00556704" w:rsidP="0055670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сопровождение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ноябре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знаю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аттестации»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аттестующими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СЗД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ноябре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организован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круглый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стол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«Аттестация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":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ответы»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прохождению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56704" w:rsidRPr="00247013" w:rsidRDefault="00556704" w:rsidP="0055670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Межрегиональном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форуме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6704" w:rsidRPr="00247013" w:rsidRDefault="00556704" w:rsidP="0055670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Межрегионального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семинара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практикума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«Развитие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КПК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стажировках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инициативный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умеющий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раскрыть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подготовленности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творческий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теоретического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комфортные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узким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экспертизы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вторых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рейтинга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556704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47013">
        <w:rPr>
          <w:lang w:val="ru-RU"/>
        </w:rPr>
        <w:br/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располагается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Библиотечный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литературой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периодическими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изданиями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52"/>
        <w:gridCol w:w="1612"/>
      </w:tblGrid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704" w:rsidRDefault="00556704" w:rsidP="00E75C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704" w:rsidRDefault="00556704" w:rsidP="00E75C7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обеспечения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декоративно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прикладного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Pr="00247013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коллекции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чучела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муляжи</w:t>
            </w:r>
            <w:r w:rsidRPr="002470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56704" w:rsidTr="00E75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6704" w:rsidRDefault="00556704" w:rsidP="00E75C76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</w:tbl>
    <w:p w:rsidR="00556704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Организованная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инициирует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безопасна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комфортна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возможностям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гармоничное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миром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достаточное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6704" w:rsidRPr="00247013" w:rsidRDefault="00556704" w:rsidP="00556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556704" w:rsidRDefault="00556704" w:rsidP="00556704">
      <w:pPr>
        <w:rPr>
          <w:rFonts w:hAnsi="Times New Roman" w:cs="Times New Roman"/>
          <w:color w:val="000000"/>
          <w:sz w:val="24"/>
          <w:szCs w:val="24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 —</w:t>
      </w:r>
      <w:r w:rsidR="00A253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 —</w:t>
      </w:r>
      <w:r w:rsidR="00A253F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физкультурный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253FE"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>совмещен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A253FE">
        <w:rPr>
          <w:rFonts w:hAnsi="Times New Roman" w:cs="Times New Roman"/>
          <w:color w:val="000000"/>
          <w:sz w:val="24"/>
          <w:szCs w:val="24"/>
          <w:lang w:val="ru-RU"/>
        </w:rPr>
        <w:t>музыкальным</w:t>
      </w:r>
      <w:proofErr w:type="gramEnd"/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Default="00A253FE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калмыцкого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-1;</w:t>
      </w:r>
    </w:p>
    <w:p w:rsidR="00A253FE" w:rsidRPr="00A253FE" w:rsidRDefault="00A253FE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-1;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пищеблок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556704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556704" w:rsidRPr="00A253FE" w:rsidRDefault="00556704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 —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A253FE" w:rsidRPr="00A253FE" w:rsidRDefault="00A253FE" w:rsidP="0055670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-1,</w:t>
      </w:r>
    </w:p>
    <w:p w:rsidR="00556704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учитывают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обеденную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Pr="00A253FE" w:rsidRDefault="00A253FE" w:rsidP="00A253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A253FE" w:rsidRPr="00A253FE" w:rsidRDefault="00A253FE" w:rsidP="00A253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</w:t>
      </w:r>
    </w:p>
    <w:p w:rsidR="00A253FE" w:rsidRPr="00A253FE" w:rsidRDefault="00A253FE" w:rsidP="00A253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санитарно-эпидемиологическим правилам и нормативам.</w:t>
      </w:r>
    </w:p>
    <w:p w:rsidR="00A253FE" w:rsidRPr="00A253FE" w:rsidRDefault="00A253FE" w:rsidP="00A253FE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учебного года были проведены следующие работы:</w:t>
      </w:r>
    </w:p>
    <w:p w:rsidR="00A253FE" w:rsidRPr="00A253FE" w:rsidRDefault="00A253FE" w:rsidP="00A253F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 проводится сезонное точечно</w:t>
      </w:r>
      <w:r w:rsidR="00C27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озеленение территории;</w:t>
      </w:r>
    </w:p>
    <w:p w:rsidR="00A253FE" w:rsidRPr="002228E8" w:rsidRDefault="00A253FE" w:rsidP="00A253F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8E8">
        <w:rPr>
          <w:rFonts w:ascii="Times New Roman" w:eastAsia="Times New Roman" w:hAnsi="Times New Roman" w:cs="Times New Roman"/>
          <w:sz w:val="24"/>
          <w:szCs w:val="24"/>
        </w:rPr>
        <w:t>проведен косметический ремонт</w:t>
      </w:r>
      <w:r w:rsidR="00C278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28E8">
        <w:rPr>
          <w:rFonts w:ascii="Times New Roman" w:eastAsia="Times New Roman" w:hAnsi="Times New Roman" w:cs="Times New Roman"/>
          <w:sz w:val="24"/>
          <w:szCs w:val="24"/>
        </w:rPr>
        <w:t>кухни;</w:t>
      </w:r>
    </w:p>
    <w:p w:rsidR="00A253FE" w:rsidRDefault="00A253FE" w:rsidP="00A253F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проведён косметический ремонт лестничных пролетов и </w:t>
      </w:r>
      <w:proofErr w:type="gramStart"/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помещении</w:t>
      </w:r>
      <w:proofErr w:type="gramEnd"/>
      <w:r w:rsidRPr="00A253F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253FE" w:rsidRDefault="00A253FE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среда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серьезное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разнообразные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игровые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современным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Default="00A253FE" w:rsidP="00A253FE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всестороннее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духовном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Среда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253FE" w:rsidRPr="00247013" w:rsidRDefault="00A253FE" w:rsidP="00A253FE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Pr="00247013" w:rsidRDefault="00A253FE" w:rsidP="00A253FE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Pr="00247013" w:rsidRDefault="00A253FE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53FE" w:rsidRDefault="00A253FE" w:rsidP="00A25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53FE" w:rsidRDefault="00A253FE" w:rsidP="00A25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подбор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 аудиоматериалов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53FE" w:rsidRPr="00247013" w:rsidRDefault="00A253FE" w:rsidP="00A25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наглядно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картины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иллюстрации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53FE" w:rsidRPr="00247013" w:rsidRDefault="00A253FE" w:rsidP="00A25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демонстрационных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интерактивное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C27806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="00C27806">
        <w:rPr>
          <w:rFonts w:hAnsi="Times New Roman" w:cs="Times New Roman"/>
          <w:color w:val="000000"/>
          <w:sz w:val="24"/>
          <w:szCs w:val="24"/>
          <w:lang w:val="ru-RU"/>
        </w:rPr>
        <w:t>штука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экран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штука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штука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ноутбук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штук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A253FE" w:rsidRPr="00247013" w:rsidRDefault="00A253FE" w:rsidP="00A253FE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атрибуты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сюжетно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ролевых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театральных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253FE" w:rsidRPr="00247013" w:rsidRDefault="00A253FE" w:rsidP="00A253FE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самообслуживание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253FE" w:rsidRPr="00A253FE" w:rsidRDefault="00A253FE" w:rsidP="00A253FE">
      <w:pPr>
        <w:pStyle w:val="a3"/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РППС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региональные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символы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расположены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альбом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253FE" w:rsidRDefault="00A253FE" w:rsidP="00A253FE">
      <w:pPr>
        <w:pStyle w:val="a3"/>
        <w:numPr>
          <w:ilvl w:val="0"/>
          <w:numId w:val="1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2024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модернизацию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обучающего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3FE">
        <w:rPr>
          <w:rFonts w:hAnsi="Times New Roman" w:cs="Times New Roman"/>
          <w:color w:val="000000"/>
          <w:sz w:val="24"/>
          <w:szCs w:val="24"/>
        </w:rPr>
        <w:t> 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A253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Pr="00247013" w:rsidRDefault="00A253FE" w:rsidP="00A253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A253FE" w:rsidRPr="00247013" w:rsidRDefault="00A253FE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интегративные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53FE" w:rsidRDefault="00A253FE" w:rsidP="00A25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53FE" w:rsidRDefault="00A253FE" w:rsidP="00A25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53FE" w:rsidRDefault="00A253FE" w:rsidP="00A25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родителями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53FE" w:rsidRPr="00247013" w:rsidRDefault="00A253FE" w:rsidP="00A253FE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Pr="00247013" w:rsidRDefault="00A253FE" w:rsidP="00A253FE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предметно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Pr="00247013" w:rsidRDefault="00A253FE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Pr="00247013" w:rsidRDefault="00A253FE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19.09.2023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эффективную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Pr="00247013" w:rsidRDefault="00A253FE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12.10.2023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19.10.2023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проводилось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53FE" w:rsidRPr="00247013" w:rsidRDefault="00A253FE" w:rsidP="00A25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оценивающих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вежливость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Pr="00247013" w:rsidRDefault="00A253FE" w:rsidP="00A25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компетентностью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Pr="00247013" w:rsidRDefault="00A253FE" w:rsidP="00A25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Pr="00247013" w:rsidRDefault="00A253FE" w:rsidP="00A253FE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3FE" w:rsidRPr="00247013" w:rsidRDefault="00A253FE" w:rsidP="00A253FE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доля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знакомым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92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253FE" w:rsidRDefault="00A253FE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показало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7806" w:rsidRPr="002228E8" w:rsidRDefault="00C27806" w:rsidP="00C27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8E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27806" w:rsidRPr="002228E8" w:rsidRDefault="00C27806" w:rsidP="00C27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8E8">
        <w:rPr>
          <w:rFonts w:ascii="Times New Roman" w:hAnsi="Times New Roman" w:cs="Times New Roman"/>
          <w:b/>
          <w:bCs/>
          <w:sz w:val="24"/>
          <w:szCs w:val="24"/>
        </w:rPr>
        <w:t>ДЕЯТЕЛЬНОСТИ МУНИЦИПАЛЬНОГО КАЗЁННОГО ДОШКОЛЬНОГО ОБРАЗОВАТЕЛЬНОГО УЧРЕЖДЕНИЯ САДОВСКИЙ ДЕТСКИЙ САД</w:t>
      </w:r>
    </w:p>
    <w:tbl>
      <w:tblPr>
        <w:tblpPr w:leftFromText="180" w:rightFromText="180" w:vertAnchor="text" w:horzAnchor="page" w:tblpX="1141" w:tblpY="422"/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7170"/>
        <w:gridCol w:w="1985"/>
      </w:tblGrid>
      <w:tr w:rsidR="00C27806" w:rsidRPr="002228E8" w:rsidTr="00E75C76">
        <w:trPr>
          <w:trHeight w:val="496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человек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(10.5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человека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человека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128человека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161 человек/ 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(10.5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человека/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человек/ 0%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1,61 %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человека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человек/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человек/ 45%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человек/ 55%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человек/ 55%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человек/ 75 %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37 %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37%</w:t>
            </w:r>
          </w:p>
        </w:tc>
      </w:tr>
      <w:tr w:rsidR="00C27806" w:rsidRPr="00E75C76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 человек/1.61 %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человек/ 50%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0/ 0%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37 %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proofErr w:type="gramStart"/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17 человека / 100%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proofErr w:type="gramStart"/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17человек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человек/ </w:t>
            </w:r>
          </w:p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10.06 человек</w:t>
            </w:r>
          </w:p>
        </w:tc>
      </w:tr>
      <w:tr w:rsidR="00C27806" w:rsidRPr="00E75C76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ru-RU" w:bidi="hi-IN"/>
              </w:rPr>
            </w:pP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2.07 кв. м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96.66 кв. м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7806" w:rsidRPr="002228E8" w:rsidTr="00E75C76"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C27806" w:rsidRDefault="00C27806" w:rsidP="00E75C76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bidi="hi-IN"/>
              </w:rPr>
            </w:pPr>
            <w:r w:rsidRPr="00C27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C27806" w:rsidRPr="002228E8" w:rsidRDefault="00C27806" w:rsidP="00E75C7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2228E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27806" w:rsidRPr="002228E8" w:rsidRDefault="00C27806" w:rsidP="00C27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806" w:rsidRPr="002228E8" w:rsidRDefault="00C27806" w:rsidP="00C278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806" w:rsidRPr="00247013" w:rsidRDefault="00C27806" w:rsidP="00C278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7806" w:rsidRPr="00247013" w:rsidRDefault="00C27806" w:rsidP="00C2780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4701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7806" w:rsidRPr="00247013" w:rsidRDefault="00C27806" w:rsidP="00A253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53FE" w:rsidRPr="00A253FE" w:rsidRDefault="00A253FE" w:rsidP="00A253FE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53FE" w:rsidRPr="00247013" w:rsidRDefault="00A253FE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6704" w:rsidRPr="00247013" w:rsidRDefault="00556704" w:rsidP="005567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423" w:rsidRDefault="003A5423" w:rsidP="003A5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5423" w:rsidRDefault="003A5423" w:rsidP="003A5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5423" w:rsidRDefault="003A5423" w:rsidP="003A542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5423" w:rsidRPr="00247013" w:rsidRDefault="003A5423" w:rsidP="003A54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423" w:rsidRPr="003A5423" w:rsidRDefault="003A5423" w:rsidP="003A542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423" w:rsidRPr="0024701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423" w:rsidRPr="003A5423" w:rsidRDefault="003A5423" w:rsidP="003A5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5423" w:rsidRPr="003A5423" w:rsidRDefault="003A5423" w:rsidP="003A54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423" w:rsidRPr="00E81BE5" w:rsidRDefault="003A5423">
      <w:pPr>
        <w:rPr>
          <w:lang w:val="ru-RU"/>
        </w:rPr>
      </w:pPr>
    </w:p>
    <w:sectPr w:rsidR="003A5423" w:rsidRPr="00E81BE5" w:rsidSect="0040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4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3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B2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A0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B6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03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34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844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D4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293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72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87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73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4C0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26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66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94A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717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B4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9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17"/>
  </w:num>
  <w:num w:numId="15">
    <w:abstractNumId w:val="9"/>
  </w:num>
  <w:num w:numId="16">
    <w:abstractNumId w:val="18"/>
  </w:num>
  <w:num w:numId="17">
    <w:abstractNumId w:val="20"/>
  </w:num>
  <w:num w:numId="18">
    <w:abstractNumId w:val="6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1BE5"/>
    <w:rsid w:val="000E333A"/>
    <w:rsid w:val="001E47D6"/>
    <w:rsid w:val="00257B57"/>
    <w:rsid w:val="003A5423"/>
    <w:rsid w:val="004000CF"/>
    <w:rsid w:val="004B42DC"/>
    <w:rsid w:val="00556704"/>
    <w:rsid w:val="006C2B2D"/>
    <w:rsid w:val="008C22B3"/>
    <w:rsid w:val="00A253FE"/>
    <w:rsid w:val="00C27806"/>
    <w:rsid w:val="00D2360C"/>
    <w:rsid w:val="00E75C76"/>
    <w:rsid w:val="00E8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E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23"/>
    <w:pPr>
      <w:ind w:left="720"/>
      <w:contextualSpacing/>
    </w:pPr>
  </w:style>
  <w:style w:type="table" w:styleId="a4">
    <w:name w:val="Table Grid"/>
    <w:basedOn w:val="a1"/>
    <w:uiPriority w:val="59"/>
    <w:rsid w:val="003A54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7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9858</Words>
  <Characters>56196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2</cp:revision>
  <dcterms:created xsi:type="dcterms:W3CDTF">2024-04-20T18:26:00Z</dcterms:created>
  <dcterms:modified xsi:type="dcterms:W3CDTF">2024-04-20T18:26:00Z</dcterms:modified>
</cp:coreProperties>
</file>